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41FFA1" w14:textId="77777777" w:rsidR="0034166F" w:rsidRPr="0034166F" w:rsidRDefault="0034166F" w:rsidP="0034166F">
      <w:pPr>
        <w:jc w:val="center"/>
        <w:rPr>
          <w:rFonts w:ascii="Calibri" w:eastAsia="Calibri" w:hAnsi="Calibri" w:cs="Calibri"/>
          <w:b/>
          <w:sz w:val="24"/>
          <w:szCs w:val="24"/>
        </w:rPr>
      </w:pPr>
      <w:r w:rsidRPr="0034166F">
        <w:rPr>
          <w:rFonts w:ascii="Calibri" w:eastAsia="Calibri" w:hAnsi="Calibri" w:cs="Calibri"/>
          <w:b/>
          <w:sz w:val="24"/>
          <w:szCs w:val="24"/>
        </w:rPr>
        <w:t>Social Studies Scope and Sequence Outline Template</w:t>
      </w:r>
    </w:p>
    <w:p w14:paraId="42F8825A" w14:textId="77777777" w:rsidR="0034166F" w:rsidRDefault="0034166F">
      <w:pPr>
        <w:rPr>
          <w:rFonts w:ascii="Calibri" w:eastAsia="Calibri" w:hAnsi="Calibri" w:cs="Calibri"/>
        </w:rPr>
      </w:pPr>
    </w:p>
    <w:p w14:paraId="52AD9FBE" w14:textId="77777777" w:rsidR="0021298B" w:rsidRDefault="00DB03FB">
      <w:pPr>
        <w:rPr>
          <w:rFonts w:ascii="Calibri" w:eastAsia="Calibri" w:hAnsi="Calibri" w:cs="Calibri"/>
        </w:rPr>
      </w:pPr>
      <w:bookmarkStart w:id="0" w:name="_GoBack"/>
      <w:bookmarkEnd w:id="0"/>
      <w:r>
        <w:rPr>
          <w:rFonts w:ascii="Calibri" w:eastAsia="Calibri" w:hAnsi="Calibri" w:cs="Calibri"/>
        </w:rPr>
        <w:t>What’s the story of grade X?</w:t>
      </w:r>
    </w:p>
    <w:p w14:paraId="69D62F30" w14:textId="77777777" w:rsidR="0021298B" w:rsidRDefault="0021298B">
      <w:pPr>
        <w:rPr>
          <w:rFonts w:ascii="Calibri" w:eastAsia="Calibri" w:hAnsi="Calibri" w:cs="Calibri"/>
        </w:rPr>
      </w:pPr>
    </w:p>
    <w:p w14:paraId="58DD253E" w14:textId="77777777" w:rsidR="0021298B" w:rsidRDefault="00DB03FB">
      <w:pPr>
        <w:rPr>
          <w:rFonts w:ascii="Calibri" w:eastAsia="Calibri" w:hAnsi="Calibri" w:cs="Calibri"/>
        </w:rPr>
      </w:pPr>
      <w:r>
        <w:rPr>
          <w:rFonts w:ascii="Calibri" w:eastAsia="Calibri" w:hAnsi="Calibri" w:cs="Calibri"/>
        </w:rPr>
        <w:t>Historical time frame (from-to):</w:t>
      </w:r>
    </w:p>
    <w:p w14:paraId="36EAAF70" w14:textId="77777777" w:rsidR="0021298B" w:rsidRDefault="00DB03FB">
      <w:pPr>
        <w:rPr>
          <w:rFonts w:ascii="Calibri" w:eastAsia="Calibri" w:hAnsi="Calibri" w:cs="Calibri"/>
        </w:rPr>
      </w:pPr>
      <w:commentRangeStart w:id="1"/>
      <w:r>
        <w:rPr>
          <w:rFonts w:ascii="Calibri" w:eastAsia="Calibri" w:hAnsi="Calibri" w:cs="Calibri"/>
        </w:rPr>
        <w:t>Main content topics:</w:t>
      </w:r>
      <w:commentRangeEnd w:id="1"/>
      <w:r>
        <w:commentReference w:id="1"/>
      </w:r>
    </w:p>
    <w:p w14:paraId="64593573" w14:textId="77777777" w:rsidR="0021298B" w:rsidRDefault="00DB03FB">
      <w:pPr>
        <w:rPr>
          <w:rFonts w:ascii="Calibri" w:eastAsia="Calibri" w:hAnsi="Calibri" w:cs="Calibri"/>
        </w:rPr>
      </w:pPr>
      <w:r>
        <w:rPr>
          <w:rFonts w:ascii="Calibri" w:eastAsia="Calibri" w:hAnsi="Calibri" w:cs="Calibri"/>
        </w:rPr>
        <w:t xml:space="preserve">Overall connections/claims/student takeaways: </w:t>
      </w:r>
    </w:p>
    <w:p w14:paraId="4D646DD8" w14:textId="77777777" w:rsidR="0021298B" w:rsidRDefault="0021298B">
      <w:pPr>
        <w:rPr>
          <w:rFonts w:ascii="Calibri" w:eastAsia="Calibri" w:hAnsi="Calibri" w:cs="Calibri"/>
        </w:rPr>
      </w:pPr>
    </w:p>
    <w:p w14:paraId="20D6D4FB" w14:textId="77777777" w:rsidR="0021298B" w:rsidRDefault="00DB03FB">
      <w:pPr>
        <w:rPr>
          <w:rFonts w:ascii="Calibri" w:eastAsia="Calibri" w:hAnsi="Calibri" w:cs="Calibri"/>
        </w:rPr>
      </w:pPr>
      <w:r>
        <w:rPr>
          <w:rFonts w:ascii="Calibri" w:eastAsia="Calibri" w:hAnsi="Calibri" w:cs="Calibri"/>
        </w:rPr>
        <w:t xml:space="preserve">Annotate the </w:t>
      </w:r>
      <w:hyperlink r:id="rId7">
        <w:r>
          <w:rPr>
            <w:rFonts w:ascii="Calibri" w:eastAsia="Calibri" w:hAnsi="Calibri" w:cs="Calibri"/>
            <w:color w:val="1155CC"/>
            <w:u w:val="single"/>
          </w:rPr>
          <w:t>GLEs</w:t>
        </w:r>
      </w:hyperlink>
      <w:r>
        <w:rPr>
          <w:rFonts w:ascii="Calibri" w:eastAsia="Calibri" w:hAnsi="Calibri" w:cs="Calibri"/>
        </w:rPr>
        <w:t xml:space="preserve"> for the grade level. Leave comments on the PDF version and email when completed. </w:t>
      </w:r>
    </w:p>
    <w:p w14:paraId="6CB56F08" w14:textId="77777777" w:rsidR="0021298B" w:rsidRDefault="0021298B">
      <w:pPr>
        <w:rPr>
          <w:rFonts w:ascii="Calibri" w:eastAsia="Calibri" w:hAnsi="Calibri" w:cs="Calibri"/>
        </w:rPr>
      </w:pPr>
    </w:p>
    <w:p w14:paraId="07717B8C" w14:textId="77777777" w:rsidR="0021298B" w:rsidRDefault="00DB03FB">
      <w:pPr>
        <w:rPr>
          <w:rFonts w:ascii="Calibri" w:eastAsia="Calibri" w:hAnsi="Calibri" w:cs="Calibri"/>
          <w:b/>
        </w:rPr>
      </w:pPr>
      <w:r>
        <w:rPr>
          <w:rFonts w:ascii="Calibri" w:eastAsia="Calibri" w:hAnsi="Calibri" w:cs="Calibri"/>
          <w:b/>
        </w:rPr>
        <w:t>Unit One</w:t>
      </w:r>
    </w:p>
    <w:p w14:paraId="279D643B" w14:textId="77777777" w:rsidR="0021298B" w:rsidRDefault="00DB03FB">
      <w:pPr>
        <w:rPr>
          <w:rFonts w:ascii="Calibri" w:eastAsia="Calibri" w:hAnsi="Calibri" w:cs="Calibri"/>
        </w:rPr>
      </w:pPr>
      <w:r>
        <w:rPr>
          <w:rFonts w:ascii="Calibri" w:eastAsia="Calibri" w:hAnsi="Calibri" w:cs="Calibri"/>
        </w:rPr>
        <w:t>Role in the story:</w:t>
      </w:r>
    </w:p>
    <w:p w14:paraId="5C1AF204" w14:textId="77777777" w:rsidR="0021298B" w:rsidRDefault="00DB03FB">
      <w:pPr>
        <w:rPr>
          <w:rFonts w:ascii="Calibri" w:eastAsia="Calibri" w:hAnsi="Calibri" w:cs="Calibri"/>
        </w:rPr>
      </w:pPr>
      <w:r>
        <w:rPr>
          <w:rFonts w:ascii="Calibri" w:eastAsia="Calibri" w:hAnsi="Calibri" w:cs="Calibri"/>
        </w:rPr>
        <w:t>Possible claims/student takeaways:</w:t>
      </w:r>
    </w:p>
    <w:p w14:paraId="10C36157" w14:textId="77777777" w:rsidR="0021298B" w:rsidRDefault="00DB03FB">
      <w:pPr>
        <w:rPr>
          <w:rFonts w:ascii="Calibri" w:eastAsia="Calibri" w:hAnsi="Calibri" w:cs="Calibri"/>
        </w:rPr>
      </w:pPr>
      <w:r>
        <w:rPr>
          <w:rFonts w:ascii="Calibri" w:eastAsia="Calibri" w:hAnsi="Calibri" w:cs="Calibri"/>
        </w:rPr>
        <w:t>Historical time frame (from-to):</w:t>
      </w:r>
    </w:p>
    <w:p w14:paraId="327A10EF" w14:textId="77777777" w:rsidR="0021298B" w:rsidRDefault="00DB03FB">
      <w:pPr>
        <w:rPr>
          <w:rFonts w:ascii="Calibri" w:eastAsia="Calibri" w:hAnsi="Calibri" w:cs="Calibri"/>
        </w:rPr>
      </w:pPr>
      <w:r>
        <w:rPr>
          <w:rFonts w:ascii="Calibri" w:eastAsia="Calibri" w:hAnsi="Calibri" w:cs="Calibri"/>
        </w:rPr>
        <w:t>Main content topics:</w:t>
      </w:r>
    </w:p>
    <w:p w14:paraId="0FE881DC" w14:textId="77777777" w:rsidR="0021298B" w:rsidRDefault="00DB03FB">
      <w:pPr>
        <w:rPr>
          <w:rFonts w:ascii="Calibri" w:eastAsia="Calibri" w:hAnsi="Calibri" w:cs="Calibri"/>
        </w:rPr>
      </w:pPr>
      <w:r>
        <w:rPr>
          <w:rFonts w:ascii="Calibri" w:eastAsia="Calibri" w:hAnsi="Calibri" w:cs="Calibri"/>
        </w:rPr>
        <w:t>Possible tasks and skills:</w:t>
      </w:r>
    </w:p>
    <w:p w14:paraId="65CA9103" w14:textId="77777777" w:rsidR="0021298B" w:rsidRDefault="00DB03FB">
      <w:pPr>
        <w:rPr>
          <w:rFonts w:ascii="Calibri" w:eastAsia="Calibri" w:hAnsi="Calibri" w:cs="Calibri"/>
        </w:rPr>
      </w:pPr>
      <w:r>
        <w:rPr>
          <w:rFonts w:ascii="Calibri" w:eastAsia="Calibri" w:hAnsi="Calibri" w:cs="Calibri"/>
        </w:rPr>
        <w:t>Possible GLEs</w:t>
      </w:r>
      <w:r>
        <w:rPr>
          <w:rFonts w:ascii="Calibri" w:eastAsia="Calibri" w:hAnsi="Calibri" w:cs="Calibri"/>
        </w:rPr>
        <w:t>:</w:t>
      </w:r>
    </w:p>
    <w:p w14:paraId="272A13DB" w14:textId="77777777" w:rsidR="0021298B" w:rsidRDefault="00DB03FB">
      <w:pPr>
        <w:rPr>
          <w:rFonts w:ascii="Calibri" w:eastAsia="Calibri" w:hAnsi="Calibri" w:cs="Calibri"/>
        </w:rPr>
      </w:pPr>
      <w:commentRangeStart w:id="2"/>
      <w:r>
        <w:rPr>
          <w:rFonts w:ascii="Calibri" w:eastAsia="Calibri" w:hAnsi="Calibri" w:cs="Calibri"/>
        </w:rPr>
        <w:t>Possible vocabulary:</w:t>
      </w:r>
      <w:commentRangeEnd w:id="2"/>
      <w:r>
        <w:commentReference w:id="2"/>
      </w:r>
    </w:p>
    <w:p w14:paraId="14488464" w14:textId="77777777" w:rsidR="0021298B" w:rsidRDefault="00DB03FB">
      <w:pPr>
        <w:rPr>
          <w:rFonts w:ascii="Calibri" w:eastAsia="Calibri" w:hAnsi="Calibri" w:cs="Calibri"/>
        </w:rPr>
      </w:pPr>
      <w:r>
        <w:rPr>
          <w:rFonts w:ascii="Calibri" w:eastAsia="Calibri" w:hAnsi="Calibri" w:cs="Calibri"/>
        </w:rPr>
        <w:t>Unit assessment focus:</w:t>
      </w:r>
    </w:p>
    <w:p w14:paraId="3D0B9CE9" w14:textId="77777777" w:rsidR="0021298B" w:rsidRDefault="0021298B">
      <w:pPr>
        <w:rPr>
          <w:rFonts w:ascii="Calibri" w:eastAsia="Calibri" w:hAnsi="Calibri" w:cs="Calibri"/>
        </w:rPr>
      </w:pPr>
    </w:p>
    <w:p w14:paraId="018F7369" w14:textId="77777777" w:rsidR="0021298B" w:rsidRDefault="00DB03FB">
      <w:pPr>
        <w:rPr>
          <w:rFonts w:ascii="Calibri" w:eastAsia="Calibri" w:hAnsi="Calibri" w:cs="Calibri"/>
        </w:rPr>
      </w:pPr>
      <w:r>
        <w:rPr>
          <w:rFonts w:ascii="Calibri" w:eastAsia="Calibri" w:hAnsi="Calibri" w:cs="Calibri"/>
        </w:rPr>
        <w:t>What connects unit one to unit two? What’s the thread/lead in?</w:t>
      </w:r>
    </w:p>
    <w:p w14:paraId="774B31AC" w14:textId="77777777" w:rsidR="0021298B" w:rsidRDefault="0021298B">
      <w:pPr>
        <w:rPr>
          <w:rFonts w:ascii="Calibri" w:eastAsia="Calibri" w:hAnsi="Calibri" w:cs="Calibri"/>
        </w:rPr>
      </w:pPr>
    </w:p>
    <w:p w14:paraId="1ABD8BF9" w14:textId="77777777" w:rsidR="0021298B" w:rsidRDefault="00DB03FB">
      <w:pPr>
        <w:rPr>
          <w:rFonts w:ascii="Calibri" w:eastAsia="Calibri" w:hAnsi="Calibri" w:cs="Calibri"/>
          <w:b/>
        </w:rPr>
      </w:pPr>
      <w:r>
        <w:rPr>
          <w:rFonts w:ascii="Calibri" w:eastAsia="Calibri" w:hAnsi="Calibri" w:cs="Calibri"/>
          <w:b/>
        </w:rPr>
        <w:t>Unit Two</w:t>
      </w:r>
    </w:p>
    <w:p w14:paraId="74AF9177" w14:textId="77777777" w:rsidR="0021298B" w:rsidRDefault="00DB03FB">
      <w:pPr>
        <w:rPr>
          <w:rFonts w:ascii="Calibri" w:eastAsia="Calibri" w:hAnsi="Calibri" w:cs="Calibri"/>
        </w:rPr>
      </w:pPr>
      <w:r>
        <w:rPr>
          <w:rFonts w:ascii="Calibri" w:eastAsia="Calibri" w:hAnsi="Calibri" w:cs="Calibri"/>
        </w:rPr>
        <w:t>Role in the story:</w:t>
      </w:r>
    </w:p>
    <w:p w14:paraId="0E6C8369" w14:textId="77777777" w:rsidR="0021298B" w:rsidRDefault="00DB03FB">
      <w:pPr>
        <w:rPr>
          <w:rFonts w:ascii="Calibri" w:eastAsia="Calibri" w:hAnsi="Calibri" w:cs="Calibri"/>
        </w:rPr>
      </w:pPr>
      <w:r>
        <w:rPr>
          <w:rFonts w:ascii="Calibri" w:eastAsia="Calibri" w:hAnsi="Calibri" w:cs="Calibri"/>
        </w:rPr>
        <w:t>Possible claims/student takeaways:</w:t>
      </w:r>
    </w:p>
    <w:p w14:paraId="73FA0C50" w14:textId="77777777" w:rsidR="0021298B" w:rsidRDefault="00DB03FB">
      <w:pPr>
        <w:rPr>
          <w:rFonts w:ascii="Calibri" w:eastAsia="Calibri" w:hAnsi="Calibri" w:cs="Calibri"/>
        </w:rPr>
      </w:pPr>
      <w:r>
        <w:rPr>
          <w:rFonts w:ascii="Calibri" w:eastAsia="Calibri" w:hAnsi="Calibri" w:cs="Calibri"/>
        </w:rPr>
        <w:t>Historical time frame (from-to):</w:t>
      </w:r>
    </w:p>
    <w:p w14:paraId="5AB7499A" w14:textId="77777777" w:rsidR="0021298B" w:rsidRDefault="00DB03FB">
      <w:pPr>
        <w:rPr>
          <w:rFonts w:ascii="Calibri" w:eastAsia="Calibri" w:hAnsi="Calibri" w:cs="Calibri"/>
        </w:rPr>
      </w:pPr>
      <w:r>
        <w:rPr>
          <w:rFonts w:ascii="Calibri" w:eastAsia="Calibri" w:hAnsi="Calibri" w:cs="Calibri"/>
        </w:rPr>
        <w:t>Main content topics:</w:t>
      </w:r>
    </w:p>
    <w:p w14:paraId="448F928E" w14:textId="77777777" w:rsidR="0021298B" w:rsidRDefault="00DB03FB">
      <w:pPr>
        <w:rPr>
          <w:rFonts w:ascii="Calibri" w:eastAsia="Calibri" w:hAnsi="Calibri" w:cs="Calibri"/>
        </w:rPr>
      </w:pPr>
      <w:r>
        <w:rPr>
          <w:rFonts w:ascii="Calibri" w:eastAsia="Calibri" w:hAnsi="Calibri" w:cs="Calibri"/>
        </w:rPr>
        <w:t>Possible tasks and skills:</w:t>
      </w:r>
    </w:p>
    <w:p w14:paraId="52F623DB" w14:textId="77777777" w:rsidR="0021298B" w:rsidRDefault="00DB03FB">
      <w:pPr>
        <w:rPr>
          <w:rFonts w:ascii="Calibri" w:eastAsia="Calibri" w:hAnsi="Calibri" w:cs="Calibri"/>
        </w:rPr>
      </w:pPr>
      <w:r>
        <w:rPr>
          <w:rFonts w:ascii="Calibri" w:eastAsia="Calibri" w:hAnsi="Calibri" w:cs="Calibri"/>
        </w:rPr>
        <w:t>Possible GLEs:</w:t>
      </w:r>
    </w:p>
    <w:p w14:paraId="47CA7355" w14:textId="77777777" w:rsidR="0021298B" w:rsidRDefault="00DB03FB">
      <w:pPr>
        <w:rPr>
          <w:rFonts w:ascii="Calibri" w:eastAsia="Calibri" w:hAnsi="Calibri" w:cs="Calibri"/>
        </w:rPr>
      </w:pPr>
      <w:r>
        <w:rPr>
          <w:rFonts w:ascii="Calibri" w:eastAsia="Calibri" w:hAnsi="Calibri" w:cs="Calibri"/>
        </w:rPr>
        <w:t>Possible vocabulary:</w:t>
      </w:r>
    </w:p>
    <w:p w14:paraId="3CB75780" w14:textId="77777777" w:rsidR="0021298B" w:rsidRDefault="00DB03FB">
      <w:pPr>
        <w:rPr>
          <w:rFonts w:ascii="Calibri" w:eastAsia="Calibri" w:hAnsi="Calibri" w:cs="Calibri"/>
        </w:rPr>
      </w:pPr>
      <w:r>
        <w:rPr>
          <w:rFonts w:ascii="Calibri" w:eastAsia="Calibri" w:hAnsi="Calibri" w:cs="Calibri"/>
        </w:rPr>
        <w:t>Unit assessment focus:</w:t>
      </w:r>
    </w:p>
    <w:p w14:paraId="60A4983F" w14:textId="77777777" w:rsidR="0021298B" w:rsidRDefault="0021298B">
      <w:pPr>
        <w:rPr>
          <w:rFonts w:ascii="Calibri" w:eastAsia="Calibri" w:hAnsi="Calibri" w:cs="Calibri"/>
        </w:rPr>
      </w:pPr>
    </w:p>
    <w:p w14:paraId="2571A56B" w14:textId="77777777" w:rsidR="0021298B" w:rsidRDefault="00DB03FB">
      <w:pPr>
        <w:rPr>
          <w:rFonts w:ascii="Calibri" w:eastAsia="Calibri" w:hAnsi="Calibri" w:cs="Calibri"/>
        </w:rPr>
      </w:pPr>
      <w:r>
        <w:rPr>
          <w:rFonts w:ascii="Calibri" w:eastAsia="Calibri" w:hAnsi="Calibri" w:cs="Calibri"/>
        </w:rPr>
        <w:t>What connects unit two to unit three? What’s the thread/lead in?</w:t>
      </w:r>
    </w:p>
    <w:p w14:paraId="13E3CF5E" w14:textId="77777777" w:rsidR="0021298B" w:rsidRDefault="0021298B">
      <w:pPr>
        <w:rPr>
          <w:rFonts w:ascii="Calibri" w:eastAsia="Calibri" w:hAnsi="Calibri" w:cs="Calibri"/>
        </w:rPr>
      </w:pPr>
    </w:p>
    <w:p w14:paraId="2597064B" w14:textId="77777777" w:rsidR="0021298B" w:rsidRDefault="00DB03FB">
      <w:pPr>
        <w:rPr>
          <w:rFonts w:ascii="Calibri" w:eastAsia="Calibri" w:hAnsi="Calibri" w:cs="Calibri"/>
          <w:b/>
        </w:rPr>
      </w:pPr>
      <w:r>
        <w:rPr>
          <w:rFonts w:ascii="Calibri" w:eastAsia="Calibri" w:hAnsi="Calibri" w:cs="Calibri"/>
          <w:b/>
        </w:rPr>
        <w:t>Unit Three</w:t>
      </w:r>
    </w:p>
    <w:p w14:paraId="2DD9271E" w14:textId="77777777" w:rsidR="0021298B" w:rsidRDefault="00DB03FB">
      <w:pPr>
        <w:rPr>
          <w:rFonts w:ascii="Calibri" w:eastAsia="Calibri" w:hAnsi="Calibri" w:cs="Calibri"/>
        </w:rPr>
      </w:pPr>
      <w:r>
        <w:rPr>
          <w:rFonts w:ascii="Calibri" w:eastAsia="Calibri" w:hAnsi="Calibri" w:cs="Calibri"/>
        </w:rPr>
        <w:t>Role in the story:</w:t>
      </w:r>
    </w:p>
    <w:p w14:paraId="7EBE6264" w14:textId="77777777" w:rsidR="0021298B" w:rsidRDefault="00DB03FB">
      <w:pPr>
        <w:rPr>
          <w:rFonts w:ascii="Calibri" w:eastAsia="Calibri" w:hAnsi="Calibri" w:cs="Calibri"/>
        </w:rPr>
      </w:pPr>
      <w:r>
        <w:rPr>
          <w:rFonts w:ascii="Calibri" w:eastAsia="Calibri" w:hAnsi="Calibri" w:cs="Calibri"/>
        </w:rPr>
        <w:t>Possible claims/student takeaways:</w:t>
      </w:r>
    </w:p>
    <w:p w14:paraId="68D194E1" w14:textId="77777777" w:rsidR="0021298B" w:rsidRDefault="00DB03FB">
      <w:pPr>
        <w:rPr>
          <w:rFonts w:ascii="Calibri" w:eastAsia="Calibri" w:hAnsi="Calibri" w:cs="Calibri"/>
        </w:rPr>
      </w:pPr>
      <w:r>
        <w:rPr>
          <w:rFonts w:ascii="Calibri" w:eastAsia="Calibri" w:hAnsi="Calibri" w:cs="Calibri"/>
        </w:rPr>
        <w:t>Historical time frame (from-to):</w:t>
      </w:r>
    </w:p>
    <w:p w14:paraId="4B4973FF" w14:textId="77777777" w:rsidR="0021298B" w:rsidRDefault="00DB03FB">
      <w:pPr>
        <w:rPr>
          <w:rFonts w:ascii="Calibri" w:eastAsia="Calibri" w:hAnsi="Calibri" w:cs="Calibri"/>
        </w:rPr>
      </w:pPr>
      <w:r>
        <w:rPr>
          <w:rFonts w:ascii="Calibri" w:eastAsia="Calibri" w:hAnsi="Calibri" w:cs="Calibri"/>
        </w:rPr>
        <w:t>Main content topics:</w:t>
      </w:r>
    </w:p>
    <w:p w14:paraId="5BF3EBEE" w14:textId="77777777" w:rsidR="0021298B" w:rsidRDefault="00DB03FB">
      <w:pPr>
        <w:rPr>
          <w:rFonts w:ascii="Calibri" w:eastAsia="Calibri" w:hAnsi="Calibri" w:cs="Calibri"/>
        </w:rPr>
      </w:pPr>
      <w:r>
        <w:rPr>
          <w:rFonts w:ascii="Calibri" w:eastAsia="Calibri" w:hAnsi="Calibri" w:cs="Calibri"/>
        </w:rPr>
        <w:t>Possible tasks and skills:</w:t>
      </w:r>
    </w:p>
    <w:p w14:paraId="37AEF1B0" w14:textId="77777777" w:rsidR="0021298B" w:rsidRDefault="00DB03FB">
      <w:pPr>
        <w:rPr>
          <w:rFonts w:ascii="Calibri" w:eastAsia="Calibri" w:hAnsi="Calibri" w:cs="Calibri"/>
        </w:rPr>
      </w:pPr>
      <w:r>
        <w:rPr>
          <w:rFonts w:ascii="Calibri" w:eastAsia="Calibri" w:hAnsi="Calibri" w:cs="Calibri"/>
        </w:rPr>
        <w:t>Possible GLEs:</w:t>
      </w:r>
    </w:p>
    <w:p w14:paraId="4D7AB9D0" w14:textId="77777777" w:rsidR="0021298B" w:rsidRDefault="00DB03FB">
      <w:pPr>
        <w:rPr>
          <w:rFonts w:ascii="Calibri" w:eastAsia="Calibri" w:hAnsi="Calibri" w:cs="Calibri"/>
        </w:rPr>
      </w:pPr>
      <w:r>
        <w:rPr>
          <w:rFonts w:ascii="Calibri" w:eastAsia="Calibri" w:hAnsi="Calibri" w:cs="Calibri"/>
        </w:rPr>
        <w:t>Possible vocabulary:</w:t>
      </w:r>
    </w:p>
    <w:p w14:paraId="78374856" w14:textId="77777777" w:rsidR="0021298B" w:rsidRDefault="00DB03FB">
      <w:pPr>
        <w:rPr>
          <w:rFonts w:ascii="Calibri" w:eastAsia="Calibri" w:hAnsi="Calibri" w:cs="Calibri"/>
        </w:rPr>
      </w:pPr>
      <w:r>
        <w:rPr>
          <w:rFonts w:ascii="Calibri" w:eastAsia="Calibri" w:hAnsi="Calibri" w:cs="Calibri"/>
        </w:rPr>
        <w:lastRenderedPageBreak/>
        <w:t>Unit assessment focus:</w:t>
      </w:r>
    </w:p>
    <w:p w14:paraId="7BDEFB08" w14:textId="77777777" w:rsidR="0021298B" w:rsidRDefault="0021298B">
      <w:pPr>
        <w:rPr>
          <w:rFonts w:ascii="Calibri" w:eastAsia="Calibri" w:hAnsi="Calibri" w:cs="Calibri"/>
        </w:rPr>
      </w:pPr>
    </w:p>
    <w:p w14:paraId="34516269" w14:textId="77777777" w:rsidR="0021298B" w:rsidRDefault="00DB03FB">
      <w:pPr>
        <w:rPr>
          <w:rFonts w:ascii="Calibri" w:eastAsia="Calibri" w:hAnsi="Calibri" w:cs="Calibri"/>
        </w:rPr>
      </w:pPr>
      <w:r>
        <w:rPr>
          <w:rFonts w:ascii="Calibri" w:eastAsia="Calibri" w:hAnsi="Calibri" w:cs="Calibri"/>
        </w:rPr>
        <w:t>What connects unit three to unit four? What’s the thread/lead in?</w:t>
      </w:r>
    </w:p>
    <w:p w14:paraId="31391D67" w14:textId="77777777" w:rsidR="0021298B" w:rsidRDefault="0021298B">
      <w:pPr>
        <w:rPr>
          <w:rFonts w:ascii="Calibri" w:eastAsia="Calibri" w:hAnsi="Calibri" w:cs="Calibri"/>
        </w:rPr>
      </w:pPr>
    </w:p>
    <w:p w14:paraId="7729C84A" w14:textId="77777777" w:rsidR="0021298B" w:rsidRDefault="00DB03FB">
      <w:pPr>
        <w:rPr>
          <w:rFonts w:ascii="Calibri" w:eastAsia="Calibri" w:hAnsi="Calibri" w:cs="Calibri"/>
          <w:b/>
        </w:rPr>
      </w:pPr>
      <w:r>
        <w:rPr>
          <w:rFonts w:ascii="Calibri" w:eastAsia="Calibri" w:hAnsi="Calibri" w:cs="Calibri"/>
          <w:b/>
        </w:rPr>
        <w:t>Unit Four</w:t>
      </w:r>
    </w:p>
    <w:p w14:paraId="18F5B0DA" w14:textId="77777777" w:rsidR="0021298B" w:rsidRDefault="00DB03FB">
      <w:pPr>
        <w:rPr>
          <w:rFonts w:ascii="Calibri" w:eastAsia="Calibri" w:hAnsi="Calibri" w:cs="Calibri"/>
        </w:rPr>
      </w:pPr>
      <w:r>
        <w:rPr>
          <w:rFonts w:ascii="Calibri" w:eastAsia="Calibri" w:hAnsi="Calibri" w:cs="Calibri"/>
        </w:rPr>
        <w:t>Role in the story:</w:t>
      </w:r>
    </w:p>
    <w:p w14:paraId="248E5950" w14:textId="77777777" w:rsidR="0021298B" w:rsidRDefault="00DB03FB">
      <w:pPr>
        <w:rPr>
          <w:rFonts w:ascii="Calibri" w:eastAsia="Calibri" w:hAnsi="Calibri" w:cs="Calibri"/>
        </w:rPr>
      </w:pPr>
      <w:r>
        <w:rPr>
          <w:rFonts w:ascii="Calibri" w:eastAsia="Calibri" w:hAnsi="Calibri" w:cs="Calibri"/>
        </w:rPr>
        <w:t>Possible claims/student takeaways:</w:t>
      </w:r>
    </w:p>
    <w:p w14:paraId="04051BCC" w14:textId="77777777" w:rsidR="0021298B" w:rsidRDefault="00DB03FB">
      <w:pPr>
        <w:rPr>
          <w:rFonts w:ascii="Calibri" w:eastAsia="Calibri" w:hAnsi="Calibri" w:cs="Calibri"/>
        </w:rPr>
      </w:pPr>
      <w:r>
        <w:rPr>
          <w:rFonts w:ascii="Calibri" w:eastAsia="Calibri" w:hAnsi="Calibri" w:cs="Calibri"/>
        </w:rPr>
        <w:t>Historical time f</w:t>
      </w:r>
      <w:r>
        <w:rPr>
          <w:rFonts w:ascii="Calibri" w:eastAsia="Calibri" w:hAnsi="Calibri" w:cs="Calibri"/>
        </w:rPr>
        <w:t>rame (from-to):</w:t>
      </w:r>
    </w:p>
    <w:p w14:paraId="53080A65" w14:textId="77777777" w:rsidR="0021298B" w:rsidRDefault="00DB03FB">
      <w:pPr>
        <w:rPr>
          <w:rFonts w:ascii="Calibri" w:eastAsia="Calibri" w:hAnsi="Calibri" w:cs="Calibri"/>
        </w:rPr>
      </w:pPr>
      <w:r>
        <w:rPr>
          <w:rFonts w:ascii="Calibri" w:eastAsia="Calibri" w:hAnsi="Calibri" w:cs="Calibri"/>
        </w:rPr>
        <w:t>Main content topics:</w:t>
      </w:r>
    </w:p>
    <w:p w14:paraId="7683A1C0" w14:textId="77777777" w:rsidR="0021298B" w:rsidRDefault="00DB03FB">
      <w:pPr>
        <w:rPr>
          <w:rFonts w:ascii="Calibri" w:eastAsia="Calibri" w:hAnsi="Calibri" w:cs="Calibri"/>
        </w:rPr>
      </w:pPr>
      <w:r>
        <w:rPr>
          <w:rFonts w:ascii="Calibri" w:eastAsia="Calibri" w:hAnsi="Calibri" w:cs="Calibri"/>
        </w:rPr>
        <w:t>Possible tasks and skills:</w:t>
      </w:r>
    </w:p>
    <w:p w14:paraId="32E13385" w14:textId="77777777" w:rsidR="0021298B" w:rsidRDefault="00DB03FB">
      <w:pPr>
        <w:rPr>
          <w:rFonts w:ascii="Calibri" w:eastAsia="Calibri" w:hAnsi="Calibri" w:cs="Calibri"/>
        </w:rPr>
      </w:pPr>
      <w:r>
        <w:rPr>
          <w:rFonts w:ascii="Calibri" w:eastAsia="Calibri" w:hAnsi="Calibri" w:cs="Calibri"/>
        </w:rPr>
        <w:t>Possible GLEs:</w:t>
      </w:r>
    </w:p>
    <w:p w14:paraId="04823708" w14:textId="77777777" w:rsidR="0021298B" w:rsidRDefault="00DB03FB">
      <w:pPr>
        <w:rPr>
          <w:rFonts w:ascii="Calibri" w:eastAsia="Calibri" w:hAnsi="Calibri" w:cs="Calibri"/>
        </w:rPr>
      </w:pPr>
      <w:r>
        <w:rPr>
          <w:rFonts w:ascii="Calibri" w:eastAsia="Calibri" w:hAnsi="Calibri" w:cs="Calibri"/>
        </w:rPr>
        <w:t>Possible vocabulary:</w:t>
      </w:r>
    </w:p>
    <w:p w14:paraId="1285ECD9" w14:textId="77777777" w:rsidR="0021298B" w:rsidRDefault="00DB03FB">
      <w:pPr>
        <w:rPr>
          <w:rFonts w:ascii="Calibri" w:eastAsia="Calibri" w:hAnsi="Calibri" w:cs="Calibri"/>
        </w:rPr>
      </w:pPr>
      <w:r>
        <w:rPr>
          <w:rFonts w:ascii="Calibri" w:eastAsia="Calibri" w:hAnsi="Calibri" w:cs="Calibri"/>
        </w:rPr>
        <w:t>Unit assessment focus:</w:t>
      </w:r>
    </w:p>
    <w:p w14:paraId="36DC0A7D" w14:textId="77777777" w:rsidR="0021298B" w:rsidRDefault="0021298B">
      <w:pPr>
        <w:rPr>
          <w:rFonts w:ascii="Calibri" w:eastAsia="Calibri" w:hAnsi="Calibri" w:cs="Calibri"/>
        </w:rPr>
      </w:pPr>
    </w:p>
    <w:p w14:paraId="328B2617" w14:textId="77777777" w:rsidR="0021298B" w:rsidRDefault="00DB03FB">
      <w:pPr>
        <w:rPr>
          <w:rFonts w:ascii="Calibri" w:eastAsia="Calibri" w:hAnsi="Calibri" w:cs="Calibri"/>
        </w:rPr>
      </w:pPr>
      <w:r>
        <w:rPr>
          <w:rFonts w:ascii="Calibri" w:eastAsia="Calibri" w:hAnsi="Calibri" w:cs="Calibri"/>
        </w:rPr>
        <w:t>What connects unit four to unit five? What’s the thread/lead in?</w:t>
      </w:r>
    </w:p>
    <w:p w14:paraId="1F41218A" w14:textId="77777777" w:rsidR="0021298B" w:rsidRDefault="0021298B">
      <w:pPr>
        <w:rPr>
          <w:rFonts w:ascii="Calibri" w:eastAsia="Calibri" w:hAnsi="Calibri" w:cs="Calibri"/>
        </w:rPr>
      </w:pPr>
    </w:p>
    <w:p w14:paraId="20B0752A" w14:textId="77777777" w:rsidR="0021298B" w:rsidRDefault="00DB03FB">
      <w:pPr>
        <w:rPr>
          <w:rFonts w:ascii="Calibri" w:eastAsia="Calibri" w:hAnsi="Calibri" w:cs="Calibri"/>
          <w:b/>
        </w:rPr>
      </w:pPr>
      <w:r>
        <w:rPr>
          <w:rFonts w:ascii="Calibri" w:eastAsia="Calibri" w:hAnsi="Calibri" w:cs="Calibri"/>
          <w:b/>
        </w:rPr>
        <w:t>Unit Five</w:t>
      </w:r>
    </w:p>
    <w:p w14:paraId="2C8B916B" w14:textId="77777777" w:rsidR="0021298B" w:rsidRDefault="00DB03FB">
      <w:pPr>
        <w:rPr>
          <w:rFonts w:ascii="Calibri" w:eastAsia="Calibri" w:hAnsi="Calibri" w:cs="Calibri"/>
        </w:rPr>
      </w:pPr>
      <w:r>
        <w:rPr>
          <w:rFonts w:ascii="Calibri" w:eastAsia="Calibri" w:hAnsi="Calibri" w:cs="Calibri"/>
        </w:rPr>
        <w:t>Role in the story:</w:t>
      </w:r>
    </w:p>
    <w:p w14:paraId="01568274" w14:textId="77777777" w:rsidR="0021298B" w:rsidRDefault="00DB03FB">
      <w:pPr>
        <w:rPr>
          <w:rFonts w:ascii="Calibri" w:eastAsia="Calibri" w:hAnsi="Calibri" w:cs="Calibri"/>
        </w:rPr>
      </w:pPr>
      <w:r>
        <w:rPr>
          <w:rFonts w:ascii="Calibri" w:eastAsia="Calibri" w:hAnsi="Calibri" w:cs="Calibri"/>
        </w:rPr>
        <w:t>Possible claims/student takeaways:</w:t>
      </w:r>
    </w:p>
    <w:p w14:paraId="6ED741AD" w14:textId="77777777" w:rsidR="0021298B" w:rsidRDefault="00DB03FB">
      <w:pPr>
        <w:rPr>
          <w:rFonts w:ascii="Calibri" w:eastAsia="Calibri" w:hAnsi="Calibri" w:cs="Calibri"/>
        </w:rPr>
      </w:pPr>
      <w:r>
        <w:rPr>
          <w:rFonts w:ascii="Calibri" w:eastAsia="Calibri" w:hAnsi="Calibri" w:cs="Calibri"/>
        </w:rPr>
        <w:t>Historical time frame (from-to):</w:t>
      </w:r>
    </w:p>
    <w:p w14:paraId="52FF8A20" w14:textId="77777777" w:rsidR="0021298B" w:rsidRDefault="00DB03FB">
      <w:pPr>
        <w:rPr>
          <w:rFonts w:ascii="Calibri" w:eastAsia="Calibri" w:hAnsi="Calibri" w:cs="Calibri"/>
        </w:rPr>
      </w:pPr>
      <w:r>
        <w:rPr>
          <w:rFonts w:ascii="Calibri" w:eastAsia="Calibri" w:hAnsi="Calibri" w:cs="Calibri"/>
        </w:rPr>
        <w:t>Main content topics:</w:t>
      </w:r>
    </w:p>
    <w:p w14:paraId="3062D1CE" w14:textId="77777777" w:rsidR="0021298B" w:rsidRDefault="00DB03FB">
      <w:pPr>
        <w:rPr>
          <w:rFonts w:ascii="Calibri" w:eastAsia="Calibri" w:hAnsi="Calibri" w:cs="Calibri"/>
        </w:rPr>
      </w:pPr>
      <w:r>
        <w:rPr>
          <w:rFonts w:ascii="Calibri" w:eastAsia="Calibri" w:hAnsi="Calibri" w:cs="Calibri"/>
        </w:rPr>
        <w:t xml:space="preserve">Possible tasks and skills: </w:t>
      </w:r>
    </w:p>
    <w:p w14:paraId="5A17A00E" w14:textId="77777777" w:rsidR="0021298B" w:rsidRDefault="00DB03FB">
      <w:pPr>
        <w:rPr>
          <w:rFonts w:ascii="Calibri" w:eastAsia="Calibri" w:hAnsi="Calibri" w:cs="Calibri"/>
        </w:rPr>
      </w:pPr>
      <w:r>
        <w:rPr>
          <w:rFonts w:ascii="Calibri" w:eastAsia="Calibri" w:hAnsi="Calibri" w:cs="Calibri"/>
        </w:rPr>
        <w:t>Possible GLEs:</w:t>
      </w:r>
    </w:p>
    <w:p w14:paraId="57641938" w14:textId="77777777" w:rsidR="0021298B" w:rsidRDefault="00DB03FB">
      <w:pPr>
        <w:rPr>
          <w:rFonts w:ascii="Calibri" w:eastAsia="Calibri" w:hAnsi="Calibri" w:cs="Calibri"/>
        </w:rPr>
      </w:pPr>
      <w:r>
        <w:rPr>
          <w:rFonts w:ascii="Calibri" w:eastAsia="Calibri" w:hAnsi="Calibri" w:cs="Calibri"/>
        </w:rPr>
        <w:t>Possible vocabulary:</w:t>
      </w:r>
    </w:p>
    <w:p w14:paraId="362854E8" w14:textId="77777777" w:rsidR="0021298B" w:rsidRDefault="00DB03FB">
      <w:pPr>
        <w:rPr>
          <w:rFonts w:ascii="Calibri" w:eastAsia="Calibri" w:hAnsi="Calibri" w:cs="Calibri"/>
        </w:rPr>
      </w:pPr>
      <w:r>
        <w:rPr>
          <w:rFonts w:ascii="Calibri" w:eastAsia="Calibri" w:hAnsi="Calibri" w:cs="Calibri"/>
        </w:rPr>
        <w:t>Unit assessment focus:</w:t>
      </w:r>
    </w:p>
    <w:p w14:paraId="444E20C6" w14:textId="77777777" w:rsidR="0021298B" w:rsidRDefault="0021298B">
      <w:pPr>
        <w:rPr>
          <w:rFonts w:ascii="Calibri" w:eastAsia="Calibri" w:hAnsi="Calibri" w:cs="Calibri"/>
        </w:rPr>
      </w:pPr>
    </w:p>
    <w:p w14:paraId="044C1344" w14:textId="77777777" w:rsidR="0021298B" w:rsidRDefault="00DB03FB">
      <w:pPr>
        <w:rPr>
          <w:rFonts w:ascii="Calibri" w:eastAsia="Calibri" w:hAnsi="Calibri" w:cs="Calibri"/>
        </w:rPr>
      </w:pPr>
      <w:r>
        <w:rPr>
          <w:rFonts w:ascii="Calibri" w:eastAsia="Calibri" w:hAnsi="Calibri" w:cs="Calibri"/>
        </w:rPr>
        <w:t>What connects unit five to unit six? What’s the thread/lead in?</w:t>
      </w:r>
    </w:p>
    <w:p w14:paraId="758BC82E" w14:textId="77777777" w:rsidR="0021298B" w:rsidRDefault="0021298B">
      <w:pPr>
        <w:rPr>
          <w:rFonts w:ascii="Calibri" w:eastAsia="Calibri" w:hAnsi="Calibri" w:cs="Calibri"/>
        </w:rPr>
      </w:pPr>
    </w:p>
    <w:p w14:paraId="0E8B7A8F" w14:textId="77777777" w:rsidR="0021298B" w:rsidRDefault="00DB03FB">
      <w:pPr>
        <w:rPr>
          <w:rFonts w:ascii="Calibri" w:eastAsia="Calibri" w:hAnsi="Calibri" w:cs="Calibri"/>
          <w:b/>
        </w:rPr>
      </w:pPr>
      <w:commentRangeStart w:id="3"/>
      <w:r>
        <w:rPr>
          <w:rFonts w:ascii="Calibri" w:eastAsia="Calibri" w:hAnsi="Calibri" w:cs="Calibri"/>
          <w:b/>
        </w:rPr>
        <w:t>Unit Six</w:t>
      </w:r>
      <w:commentRangeEnd w:id="3"/>
      <w:r>
        <w:commentReference w:id="3"/>
      </w:r>
    </w:p>
    <w:p w14:paraId="17E97E84" w14:textId="77777777" w:rsidR="0021298B" w:rsidRDefault="00DB03FB">
      <w:pPr>
        <w:rPr>
          <w:rFonts w:ascii="Calibri" w:eastAsia="Calibri" w:hAnsi="Calibri" w:cs="Calibri"/>
        </w:rPr>
      </w:pPr>
      <w:r>
        <w:rPr>
          <w:rFonts w:ascii="Calibri" w:eastAsia="Calibri" w:hAnsi="Calibri" w:cs="Calibri"/>
        </w:rPr>
        <w:t>Role in the story:</w:t>
      </w:r>
    </w:p>
    <w:p w14:paraId="73A75B20" w14:textId="77777777" w:rsidR="0021298B" w:rsidRDefault="00DB03FB">
      <w:pPr>
        <w:rPr>
          <w:rFonts w:ascii="Calibri" w:eastAsia="Calibri" w:hAnsi="Calibri" w:cs="Calibri"/>
        </w:rPr>
      </w:pPr>
      <w:r>
        <w:rPr>
          <w:rFonts w:ascii="Calibri" w:eastAsia="Calibri" w:hAnsi="Calibri" w:cs="Calibri"/>
        </w:rPr>
        <w:t>Possible claims/st</w:t>
      </w:r>
      <w:r>
        <w:rPr>
          <w:rFonts w:ascii="Calibri" w:eastAsia="Calibri" w:hAnsi="Calibri" w:cs="Calibri"/>
        </w:rPr>
        <w:t>udent takeaways:</w:t>
      </w:r>
    </w:p>
    <w:p w14:paraId="765FDE45" w14:textId="77777777" w:rsidR="0021298B" w:rsidRDefault="00DB03FB">
      <w:pPr>
        <w:rPr>
          <w:rFonts w:ascii="Calibri" w:eastAsia="Calibri" w:hAnsi="Calibri" w:cs="Calibri"/>
        </w:rPr>
      </w:pPr>
      <w:r>
        <w:rPr>
          <w:rFonts w:ascii="Calibri" w:eastAsia="Calibri" w:hAnsi="Calibri" w:cs="Calibri"/>
        </w:rPr>
        <w:t>Historical time frame (from-to):</w:t>
      </w:r>
    </w:p>
    <w:p w14:paraId="56DF02D0" w14:textId="77777777" w:rsidR="0021298B" w:rsidRDefault="00DB03FB">
      <w:pPr>
        <w:rPr>
          <w:rFonts w:ascii="Calibri" w:eastAsia="Calibri" w:hAnsi="Calibri" w:cs="Calibri"/>
        </w:rPr>
      </w:pPr>
      <w:r>
        <w:rPr>
          <w:rFonts w:ascii="Calibri" w:eastAsia="Calibri" w:hAnsi="Calibri" w:cs="Calibri"/>
        </w:rPr>
        <w:t>Main content topics:</w:t>
      </w:r>
    </w:p>
    <w:p w14:paraId="447BC83E" w14:textId="77777777" w:rsidR="0021298B" w:rsidRDefault="00DB03FB">
      <w:pPr>
        <w:rPr>
          <w:rFonts w:ascii="Calibri" w:eastAsia="Calibri" w:hAnsi="Calibri" w:cs="Calibri"/>
        </w:rPr>
      </w:pPr>
      <w:r>
        <w:rPr>
          <w:rFonts w:ascii="Calibri" w:eastAsia="Calibri" w:hAnsi="Calibri" w:cs="Calibri"/>
        </w:rPr>
        <w:t>Possible tasks and skills:</w:t>
      </w:r>
    </w:p>
    <w:p w14:paraId="5BBDD4D4" w14:textId="77777777" w:rsidR="0021298B" w:rsidRDefault="00DB03FB">
      <w:pPr>
        <w:rPr>
          <w:rFonts w:ascii="Calibri" w:eastAsia="Calibri" w:hAnsi="Calibri" w:cs="Calibri"/>
        </w:rPr>
      </w:pPr>
      <w:r>
        <w:rPr>
          <w:rFonts w:ascii="Calibri" w:eastAsia="Calibri" w:hAnsi="Calibri" w:cs="Calibri"/>
        </w:rPr>
        <w:t>Possible GLEs:</w:t>
      </w:r>
    </w:p>
    <w:p w14:paraId="1C9AAED8" w14:textId="77777777" w:rsidR="0021298B" w:rsidRDefault="00DB03FB">
      <w:pPr>
        <w:rPr>
          <w:rFonts w:ascii="Calibri" w:eastAsia="Calibri" w:hAnsi="Calibri" w:cs="Calibri"/>
        </w:rPr>
      </w:pPr>
      <w:r>
        <w:rPr>
          <w:rFonts w:ascii="Calibri" w:eastAsia="Calibri" w:hAnsi="Calibri" w:cs="Calibri"/>
        </w:rPr>
        <w:t>Possible vocabulary:</w:t>
      </w:r>
    </w:p>
    <w:p w14:paraId="75326889" w14:textId="77777777" w:rsidR="0021298B" w:rsidRDefault="00DB03FB">
      <w:pPr>
        <w:rPr>
          <w:rFonts w:ascii="Calibri" w:eastAsia="Calibri" w:hAnsi="Calibri" w:cs="Calibri"/>
        </w:rPr>
      </w:pPr>
      <w:r>
        <w:rPr>
          <w:rFonts w:ascii="Calibri" w:eastAsia="Calibri" w:hAnsi="Calibri" w:cs="Calibri"/>
        </w:rPr>
        <w:t>Unit assessment focus:</w:t>
      </w:r>
    </w:p>
    <w:p w14:paraId="29E14855" w14:textId="77777777" w:rsidR="0021298B" w:rsidRDefault="0021298B">
      <w:pPr>
        <w:rPr>
          <w:rFonts w:ascii="Calibri" w:eastAsia="Calibri" w:hAnsi="Calibri" w:cs="Calibri"/>
        </w:rPr>
      </w:pPr>
    </w:p>
    <w:p w14:paraId="42A0A265" w14:textId="77777777" w:rsidR="0021298B" w:rsidRDefault="00DB03FB">
      <w:r>
        <w:br w:type="page"/>
      </w:r>
    </w:p>
    <w:p w14:paraId="2782DB67" w14:textId="77777777" w:rsidR="0021298B" w:rsidRDefault="0021298B">
      <w:pPr>
        <w:rPr>
          <w:rFonts w:ascii="Calibri" w:eastAsia="Calibri" w:hAnsi="Calibri" w:cs="Calibri"/>
        </w:rPr>
      </w:pPr>
    </w:p>
    <w:p w14:paraId="6227C8AC" w14:textId="77777777" w:rsidR="0021298B" w:rsidRDefault="00DB03FB">
      <w:pPr>
        <w:spacing w:after="120"/>
        <w:jc w:val="center"/>
        <w:rPr>
          <w:rFonts w:ascii="Calibri" w:eastAsia="Calibri" w:hAnsi="Calibri" w:cs="Calibri"/>
          <w:sz w:val="24"/>
          <w:szCs w:val="24"/>
          <w:highlight w:val="yellow"/>
        </w:rPr>
      </w:pPr>
      <w:bookmarkStart w:id="4" w:name="_gjdgxs" w:colFirst="0" w:colLast="0"/>
      <w:bookmarkEnd w:id="4"/>
      <w:r>
        <w:rPr>
          <w:rFonts w:ascii="Calibri" w:eastAsia="Calibri" w:hAnsi="Calibri" w:cs="Calibri"/>
          <w:b/>
          <w:sz w:val="24"/>
          <w:szCs w:val="24"/>
        </w:rPr>
        <w:t xml:space="preserve">Grade </w:t>
      </w:r>
      <w:r>
        <w:rPr>
          <w:rFonts w:ascii="Calibri" w:eastAsia="Calibri" w:hAnsi="Calibri" w:cs="Calibri"/>
          <w:sz w:val="24"/>
          <w:szCs w:val="24"/>
        </w:rPr>
        <w:t>&lt;</w:t>
      </w:r>
      <w:r>
        <w:rPr>
          <w:rFonts w:ascii="Calibri" w:eastAsia="Calibri" w:hAnsi="Calibri" w:cs="Calibri"/>
          <w:b/>
          <w:sz w:val="24"/>
          <w:szCs w:val="24"/>
        </w:rPr>
        <w:t>#</w:t>
      </w:r>
      <w:proofErr w:type="gramStart"/>
      <w:r>
        <w:rPr>
          <w:rFonts w:ascii="Calibri" w:eastAsia="Calibri" w:hAnsi="Calibri" w:cs="Calibri"/>
          <w:sz w:val="24"/>
          <w:szCs w:val="24"/>
        </w:rPr>
        <w:t xml:space="preserve">&gt; </w:t>
      </w:r>
      <w:r>
        <w:rPr>
          <w:rFonts w:ascii="Calibri" w:eastAsia="Calibri" w:hAnsi="Calibri" w:cs="Calibri"/>
          <w:b/>
          <w:sz w:val="24"/>
          <w:szCs w:val="24"/>
        </w:rPr>
        <w:t xml:space="preserve"> Social</w:t>
      </w:r>
      <w:proofErr w:type="gramEnd"/>
      <w:r>
        <w:rPr>
          <w:rFonts w:ascii="Calibri" w:eastAsia="Calibri" w:hAnsi="Calibri" w:cs="Calibri"/>
          <w:b/>
          <w:sz w:val="24"/>
          <w:szCs w:val="24"/>
        </w:rPr>
        <w:t xml:space="preserve"> Studies: Year-Long Overview</w:t>
      </w:r>
    </w:p>
    <w:p w14:paraId="2B4A488D" w14:textId="77777777" w:rsidR="0021298B" w:rsidRDefault="00DB03FB">
      <w:pPr>
        <w:spacing w:after="200"/>
        <w:rPr>
          <w:rFonts w:ascii="Calibri" w:eastAsia="Calibri" w:hAnsi="Calibri" w:cs="Calibri"/>
        </w:rPr>
      </w:pPr>
      <w:r>
        <w:rPr>
          <w:rFonts w:ascii="Calibri" w:eastAsia="Calibri" w:hAnsi="Calibri" w:cs="Calibri"/>
        </w:rPr>
        <w:t>To be productive members of society, students must be critical consumers of information they read, hear, and observe and communicate effectively about their ideas. They need to gain knowledge from a wide array of sources and examine and evaluate that infor</w:t>
      </w:r>
      <w:r>
        <w:rPr>
          <w:rFonts w:ascii="Calibri" w:eastAsia="Calibri" w:hAnsi="Calibri" w:cs="Calibri"/>
        </w:rPr>
        <w:t xml:space="preserve">mation to develop and express an informed opinion, using information gained from the sources and their background knowledge. Students must also make connections between what they learn about the past and the present to understand how and why events happen </w:t>
      </w:r>
      <w:r>
        <w:rPr>
          <w:rFonts w:ascii="Calibri" w:eastAsia="Calibri" w:hAnsi="Calibri" w:cs="Calibri"/>
        </w:rPr>
        <w:t xml:space="preserve">and people act in certain ways. </w:t>
      </w:r>
    </w:p>
    <w:p w14:paraId="5BCE096F" w14:textId="77777777" w:rsidR="0021298B" w:rsidRDefault="00DB03FB">
      <w:pPr>
        <w:spacing w:after="200"/>
        <w:rPr>
          <w:rFonts w:ascii="Calibri" w:eastAsia="Calibri" w:hAnsi="Calibri" w:cs="Calibri"/>
        </w:rPr>
      </w:pPr>
      <w:r>
        <w:rPr>
          <w:rFonts w:ascii="Calibri" w:eastAsia="Calibri" w:hAnsi="Calibri" w:cs="Calibri"/>
        </w:rPr>
        <w:t>To accomplish this, students must:</w:t>
      </w:r>
    </w:p>
    <w:p w14:paraId="0A4CDAB8" w14:textId="77777777" w:rsidR="0021298B" w:rsidRDefault="00DB03FB">
      <w:pPr>
        <w:numPr>
          <w:ilvl w:val="0"/>
          <w:numId w:val="4"/>
        </w:numPr>
        <w:spacing w:after="200"/>
        <w:ind w:hanging="360"/>
        <w:contextualSpacing/>
        <w:rPr>
          <w:rFonts w:ascii="Calibri" w:eastAsia="Calibri" w:hAnsi="Calibri" w:cs="Calibri"/>
        </w:rPr>
      </w:pPr>
      <w:r>
        <w:rPr>
          <w:rFonts w:ascii="Calibri" w:eastAsia="Calibri" w:hAnsi="Calibri" w:cs="Calibri"/>
        </w:rPr>
        <w:t>Use sources regularly to learn content.</w:t>
      </w:r>
    </w:p>
    <w:p w14:paraId="416F6DD4" w14:textId="77777777" w:rsidR="0021298B" w:rsidRDefault="00DB03FB">
      <w:pPr>
        <w:numPr>
          <w:ilvl w:val="0"/>
          <w:numId w:val="4"/>
        </w:numPr>
        <w:spacing w:after="200"/>
        <w:ind w:hanging="360"/>
        <w:contextualSpacing/>
        <w:rPr>
          <w:rFonts w:ascii="Calibri" w:eastAsia="Calibri" w:hAnsi="Calibri" w:cs="Calibri"/>
        </w:rPr>
      </w:pPr>
      <w:r>
        <w:rPr>
          <w:rFonts w:ascii="Calibri" w:eastAsia="Calibri" w:hAnsi="Calibri" w:cs="Calibri"/>
        </w:rPr>
        <w:t>Make connections among people, events, and ideas across time and place.</w:t>
      </w:r>
    </w:p>
    <w:p w14:paraId="6AD54590" w14:textId="77777777" w:rsidR="0021298B" w:rsidRDefault="00DB03FB">
      <w:pPr>
        <w:numPr>
          <w:ilvl w:val="0"/>
          <w:numId w:val="4"/>
        </w:numPr>
        <w:spacing w:after="200"/>
        <w:ind w:hanging="360"/>
        <w:contextualSpacing/>
        <w:rPr>
          <w:rFonts w:ascii="Calibri" w:eastAsia="Calibri" w:hAnsi="Calibri" w:cs="Calibri"/>
        </w:rPr>
      </w:pPr>
      <w:r>
        <w:rPr>
          <w:rFonts w:ascii="Calibri" w:eastAsia="Calibri" w:hAnsi="Calibri" w:cs="Calibri"/>
        </w:rPr>
        <w:t>Express informed opinions using evidence from sources and outside knowledge.</w:t>
      </w:r>
    </w:p>
    <w:p w14:paraId="12DAA691" w14:textId="77777777" w:rsidR="0021298B" w:rsidRDefault="00DB03FB">
      <w:pPr>
        <w:spacing w:after="200"/>
        <w:rPr>
          <w:rFonts w:ascii="Calibri" w:eastAsia="Calibri" w:hAnsi="Calibri" w:cs="Calibri"/>
        </w:rPr>
      </w:pPr>
      <w:r>
        <w:rPr>
          <w:rFonts w:ascii="Calibri" w:eastAsia="Calibri" w:hAnsi="Calibri" w:cs="Calibri"/>
        </w:rPr>
        <w:t xml:space="preserve">Teachers must create instructional opportunities that delve deeply into </w:t>
      </w:r>
      <w:r>
        <w:rPr>
          <w:rFonts w:ascii="Calibri" w:eastAsia="Calibri" w:hAnsi="Calibri" w:cs="Calibri"/>
          <w:b/>
        </w:rPr>
        <w:t>content</w:t>
      </w:r>
      <w:r>
        <w:rPr>
          <w:rFonts w:ascii="Calibri" w:eastAsia="Calibri" w:hAnsi="Calibri" w:cs="Calibri"/>
        </w:rPr>
        <w:t xml:space="preserve"> and guide students in developing and supporting </w:t>
      </w:r>
      <w:r>
        <w:rPr>
          <w:rFonts w:ascii="Calibri" w:eastAsia="Calibri" w:hAnsi="Calibri" w:cs="Calibri"/>
          <w:b/>
        </w:rPr>
        <w:t>claims</w:t>
      </w:r>
      <w:r>
        <w:rPr>
          <w:rFonts w:ascii="Calibri" w:eastAsia="Calibri" w:hAnsi="Calibri" w:cs="Calibri"/>
        </w:rPr>
        <w:t xml:space="preserve"> about social studies concepts.</w:t>
      </w:r>
    </w:p>
    <w:p w14:paraId="6934C8E3" w14:textId="77777777" w:rsidR="0021298B" w:rsidRDefault="00DB03FB">
      <w:pPr>
        <w:ind w:right="360"/>
        <w:rPr>
          <w:rFonts w:ascii="Calibri" w:eastAsia="Calibri" w:hAnsi="Calibri" w:cs="Calibri"/>
        </w:rPr>
      </w:pPr>
      <w:r>
        <w:rPr>
          <w:rFonts w:ascii="Calibri" w:eastAsia="Calibri" w:hAnsi="Calibri" w:cs="Calibri"/>
        </w:rPr>
        <w:t xml:space="preserve">In grade </w:t>
      </w:r>
      <w:r>
        <w:rPr>
          <w:rFonts w:ascii="Calibri" w:eastAsia="Calibri" w:hAnsi="Calibri" w:cs="Calibri"/>
          <w:sz w:val="24"/>
          <w:szCs w:val="24"/>
        </w:rPr>
        <w:t>&lt;#&gt;</w:t>
      </w:r>
      <w:r>
        <w:rPr>
          <w:rFonts w:ascii="Calibri" w:eastAsia="Calibri" w:hAnsi="Calibri" w:cs="Calibri"/>
        </w:rPr>
        <w:t>, students explore &lt;YEAR-LONG QUESTION&gt; as they learn &lt;AND OVERVIEW OF UNIT C</w:t>
      </w:r>
      <w:r>
        <w:rPr>
          <w:rFonts w:ascii="Calibri" w:eastAsia="Calibri" w:hAnsi="Calibri" w:cs="Calibri"/>
        </w:rPr>
        <w:t xml:space="preserve">ONTENT&gt;. The key themes &lt;LINK&gt; in grade </w:t>
      </w:r>
      <w:r>
        <w:rPr>
          <w:rFonts w:ascii="Calibri" w:eastAsia="Calibri" w:hAnsi="Calibri" w:cs="Calibri"/>
          <w:sz w:val="24"/>
          <w:szCs w:val="24"/>
        </w:rPr>
        <w:t>&lt;#&gt;</w:t>
      </w:r>
      <w:r>
        <w:rPr>
          <w:rFonts w:ascii="Calibri" w:eastAsia="Calibri" w:hAnsi="Calibri" w:cs="Calibri"/>
        </w:rPr>
        <w:t xml:space="preserve"> highlight the connections among the GLEs &lt;LINK&gt; that students should make as they develop and express informed opinions about the grade </w:t>
      </w:r>
      <w:r>
        <w:rPr>
          <w:rFonts w:ascii="Calibri" w:eastAsia="Calibri" w:hAnsi="Calibri" w:cs="Calibri"/>
          <w:sz w:val="24"/>
          <w:szCs w:val="24"/>
        </w:rPr>
        <w:t>&lt;#&gt;</w:t>
      </w:r>
      <w:r>
        <w:rPr>
          <w:rFonts w:ascii="Calibri" w:eastAsia="Calibri" w:hAnsi="Calibri" w:cs="Calibri"/>
        </w:rPr>
        <w:t xml:space="preserve"> claims.</w:t>
      </w:r>
    </w:p>
    <w:p w14:paraId="290B9FDB" w14:textId="77777777" w:rsidR="0021298B" w:rsidRDefault="0021298B">
      <w:pPr>
        <w:ind w:right="360"/>
        <w:rPr>
          <w:rFonts w:ascii="Calibri" w:eastAsia="Calibri" w:hAnsi="Calibri" w:cs="Calibri"/>
        </w:rPr>
      </w:pPr>
    </w:p>
    <w:tbl>
      <w:tblPr>
        <w:tblStyle w:val="a"/>
        <w:tblW w:w="10860"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25"/>
        <w:gridCol w:w="3025"/>
        <w:gridCol w:w="481"/>
        <w:gridCol w:w="481"/>
        <w:gridCol w:w="481"/>
        <w:gridCol w:w="481"/>
        <w:gridCol w:w="481"/>
        <w:gridCol w:w="481"/>
        <w:gridCol w:w="481"/>
        <w:gridCol w:w="481"/>
        <w:gridCol w:w="481"/>
        <w:gridCol w:w="481"/>
      </w:tblGrid>
      <w:tr w:rsidR="0021298B" w14:paraId="63B5FFD8" w14:textId="77777777">
        <w:trPr>
          <w:trHeight w:val="1200"/>
        </w:trPr>
        <w:tc>
          <w:tcPr>
            <w:tcW w:w="3022" w:type="dxa"/>
            <w:shd w:val="clear" w:color="auto" w:fill="5F497A"/>
            <w:vAlign w:val="center"/>
          </w:tcPr>
          <w:p w14:paraId="3E0063E8" w14:textId="77777777" w:rsidR="0021298B" w:rsidRDefault="00DB03FB">
            <w:pPr>
              <w:ind w:right="360"/>
              <w:jc w:val="center"/>
              <w:rPr>
                <w:rFonts w:ascii="Calibri" w:eastAsia="Calibri" w:hAnsi="Calibri" w:cs="Calibri"/>
              </w:rPr>
            </w:pPr>
            <w:r>
              <w:rPr>
                <w:rFonts w:ascii="Calibri" w:eastAsia="Calibri" w:hAnsi="Calibri" w:cs="Calibri"/>
                <w:b/>
                <w:color w:val="FFFFFF"/>
              </w:rPr>
              <w:t xml:space="preserve">Grade </w:t>
            </w:r>
            <w:r>
              <w:rPr>
                <w:rFonts w:ascii="Calibri" w:eastAsia="Calibri" w:hAnsi="Calibri" w:cs="Calibri"/>
                <w:color w:val="FFFFFF"/>
              </w:rPr>
              <w:t>&lt;</w:t>
            </w:r>
            <w:r>
              <w:rPr>
                <w:rFonts w:ascii="Calibri" w:eastAsia="Calibri" w:hAnsi="Calibri" w:cs="Calibri"/>
                <w:b/>
                <w:color w:val="FFFFFF"/>
              </w:rPr>
              <w:t>#</w:t>
            </w:r>
            <w:r>
              <w:rPr>
                <w:rFonts w:ascii="Calibri" w:eastAsia="Calibri" w:hAnsi="Calibri" w:cs="Calibri"/>
                <w:color w:val="FFFFFF"/>
              </w:rPr>
              <w:t>&gt;</w:t>
            </w:r>
            <w:r>
              <w:rPr>
                <w:rFonts w:ascii="Calibri" w:eastAsia="Calibri" w:hAnsi="Calibri" w:cs="Calibri"/>
                <w:b/>
                <w:color w:val="FFFFFF"/>
              </w:rPr>
              <w:t xml:space="preserve"> Content</w:t>
            </w:r>
          </w:p>
        </w:tc>
        <w:tc>
          <w:tcPr>
            <w:tcW w:w="3022" w:type="dxa"/>
            <w:shd w:val="clear" w:color="auto" w:fill="5F497A"/>
            <w:vAlign w:val="center"/>
          </w:tcPr>
          <w:p w14:paraId="3005A2D5" w14:textId="77777777" w:rsidR="0021298B" w:rsidRDefault="00DB03FB">
            <w:pPr>
              <w:ind w:right="-90"/>
              <w:jc w:val="center"/>
              <w:rPr>
                <w:rFonts w:ascii="Calibri" w:eastAsia="Calibri" w:hAnsi="Calibri" w:cs="Calibri"/>
              </w:rPr>
            </w:pPr>
            <w:r>
              <w:rPr>
                <w:rFonts w:ascii="Calibri" w:eastAsia="Calibri" w:hAnsi="Calibri" w:cs="Calibri"/>
                <w:b/>
                <w:color w:val="FFFFFF"/>
              </w:rPr>
              <w:t xml:space="preserve">Grade </w:t>
            </w:r>
            <w:r>
              <w:rPr>
                <w:rFonts w:ascii="Calibri" w:eastAsia="Calibri" w:hAnsi="Calibri" w:cs="Calibri"/>
                <w:color w:val="FFFFFF"/>
              </w:rPr>
              <w:t>&lt;</w:t>
            </w:r>
            <w:r>
              <w:rPr>
                <w:rFonts w:ascii="Calibri" w:eastAsia="Calibri" w:hAnsi="Calibri" w:cs="Calibri"/>
                <w:b/>
                <w:color w:val="FFFFFF"/>
              </w:rPr>
              <w:t>#</w:t>
            </w:r>
            <w:r>
              <w:rPr>
                <w:rFonts w:ascii="Calibri" w:eastAsia="Calibri" w:hAnsi="Calibri" w:cs="Calibri"/>
                <w:color w:val="FFFFFF"/>
              </w:rPr>
              <w:t>&gt;</w:t>
            </w:r>
            <w:r>
              <w:rPr>
                <w:rFonts w:ascii="Calibri" w:eastAsia="Calibri" w:hAnsi="Calibri" w:cs="Calibri"/>
                <w:b/>
                <w:color w:val="FFFFFF"/>
              </w:rPr>
              <w:t xml:space="preserve"> Claims</w:t>
            </w:r>
          </w:p>
        </w:tc>
        <w:tc>
          <w:tcPr>
            <w:tcW w:w="481" w:type="dxa"/>
            <w:shd w:val="clear" w:color="auto" w:fill="5F497A"/>
          </w:tcPr>
          <w:p w14:paraId="6344A044" w14:textId="77777777" w:rsidR="0021298B" w:rsidRDefault="00DB03FB">
            <w:pPr>
              <w:spacing w:before="200"/>
              <w:ind w:right="45"/>
              <w:jc w:val="center"/>
              <w:rPr>
                <w:rFonts w:ascii="Calibri" w:eastAsia="Calibri" w:hAnsi="Calibri" w:cs="Calibri"/>
                <w:b/>
                <w:color w:val="FFFFFF"/>
              </w:rPr>
            </w:pPr>
            <w:r>
              <w:rPr>
                <w:rFonts w:ascii="Calibri" w:eastAsia="Calibri" w:hAnsi="Calibri" w:cs="Calibri"/>
                <w:b/>
                <w:color w:val="FFFFFF"/>
              </w:rPr>
              <w:t>A</w:t>
            </w:r>
          </w:p>
          <w:p w14:paraId="5AC53734" w14:textId="77777777" w:rsidR="0021298B" w:rsidRDefault="00DB03FB">
            <w:pPr>
              <w:ind w:right="45"/>
              <w:jc w:val="center"/>
              <w:rPr>
                <w:rFonts w:ascii="Calibri" w:eastAsia="Calibri" w:hAnsi="Calibri" w:cs="Calibri"/>
                <w:b/>
                <w:color w:val="FFFFFF"/>
              </w:rPr>
            </w:pPr>
            <w:r>
              <w:rPr>
                <w:rFonts w:ascii="Calibri" w:eastAsia="Calibri" w:hAnsi="Calibri" w:cs="Calibri"/>
                <w:b/>
                <w:color w:val="FFFFFF"/>
              </w:rPr>
              <w:t>u</w:t>
            </w:r>
          </w:p>
          <w:p w14:paraId="5AE3B24F" w14:textId="77777777" w:rsidR="0021298B" w:rsidRDefault="00DB03FB">
            <w:pPr>
              <w:ind w:right="45"/>
              <w:jc w:val="center"/>
              <w:rPr>
                <w:rFonts w:ascii="Calibri" w:eastAsia="Calibri" w:hAnsi="Calibri" w:cs="Calibri"/>
                <w:b/>
                <w:color w:val="FFFFFF"/>
              </w:rPr>
            </w:pPr>
            <w:r>
              <w:rPr>
                <w:rFonts w:ascii="Calibri" w:eastAsia="Calibri" w:hAnsi="Calibri" w:cs="Calibri"/>
                <w:b/>
                <w:color w:val="FFFFFF"/>
              </w:rPr>
              <w:t>g</w:t>
            </w:r>
          </w:p>
        </w:tc>
        <w:tc>
          <w:tcPr>
            <w:tcW w:w="481" w:type="dxa"/>
            <w:shd w:val="clear" w:color="auto" w:fill="5F497A"/>
          </w:tcPr>
          <w:p w14:paraId="6C3C7A88" w14:textId="77777777" w:rsidR="0021298B" w:rsidRDefault="00DB03FB">
            <w:pPr>
              <w:spacing w:before="200"/>
              <w:ind w:right="45"/>
              <w:jc w:val="center"/>
              <w:rPr>
                <w:rFonts w:ascii="Calibri" w:eastAsia="Calibri" w:hAnsi="Calibri" w:cs="Calibri"/>
                <w:b/>
                <w:color w:val="FFFFFF"/>
              </w:rPr>
            </w:pPr>
            <w:r>
              <w:rPr>
                <w:rFonts w:ascii="Calibri" w:eastAsia="Calibri" w:hAnsi="Calibri" w:cs="Calibri"/>
                <w:b/>
                <w:color w:val="FFFFFF"/>
              </w:rPr>
              <w:t>S</w:t>
            </w:r>
          </w:p>
          <w:p w14:paraId="67359A95" w14:textId="77777777" w:rsidR="0021298B" w:rsidRDefault="00DB03FB">
            <w:pPr>
              <w:ind w:right="45"/>
              <w:jc w:val="center"/>
              <w:rPr>
                <w:rFonts w:ascii="Calibri" w:eastAsia="Calibri" w:hAnsi="Calibri" w:cs="Calibri"/>
                <w:b/>
                <w:color w:val="FFFFFF"/>
              </w:rPr>
            </w:pPr>
            <w:r>
              <w:rPr>
                <w:rFonts w:ascii="Calibri" w:eastAsia="Calibri" w:hAnsi="Calibri" w:cs="Calibri"/>
                <w:b/>
                <w:color w:val="FFFFFF"/>
              </w:rPr>
              <w:t>e</w:t>
            </w:r>
          </w:p>
          <w:p w14:paraId="0E78249E" w14:textId="77777777" w:rsidR="0021298B" w:rsidRDefault="00DB03FB">
            <w:pPr>
              <w:ind w:right="45"/>
              <w:jc w:val="center"/>
              <w:rPr>
                <w:rFonts w:ascii="Calibri" w:eastAsia="Calibri" w:hAnsi="Calibri" w:cs="Calibri"/>
                <w:b/>
                <w:color w:val="FFFFFF"/>
              </w:rPr>
            </w:pPr>
            <w:r>
              <w:rPr>
                <w:rFonts w:ascii="Calibri" w:eastAsia="Calibri" w:hAnsi="Calibri" w:cs="Calibri"/>
                <w:b/>
                <w:color w:val="FFFFFF"/>
              </w:rPr>
              <w:t>p</w:t>
            </w:r>
          </w:p>
          <w:p w14:paraId="322176C0" w14:textId="77777777" w:rsidR="0021298B" w:rsidRDefault="00DB03FB">
            <w:pPr>
              <w:spacing w:after="200"/>
              <w:ind w:right="45"/>
              <w:jc w:val="center"/>
              <w:rPr>
                <w:rFonts w:ascii="Calibri" w:eastAsia="Calibri" w:hAnsi="Calibri" w:cs="Calibri"/>
                <w:b/>
                <w:color w:val="FFFFFF"/>
              </w:rPr>
            </w:pPr>
            <w:r>
              <w:rPr>
                <w:rFonts w:ascii="Calibri" w:eastAsia="Calibri" w:hAnsi="Calibri" w:cs="Calibri"/>
                <w:b/>
                <w:color w:val="FFFFFF"/>
              </w:rPr>
              <w:t>t</w:t>
            </w:r>
          </w:p>
        </w:tc>
        <w:tc>
          <w:tcPr>
            <w:tcW w:w="481" w:type="dxa"/>
            <w:shd w:val="clear" w:color="auto" w:fill="5F497A"/>
          </w:tcPr>
          <w:p w14:paraId="48D563D0" w14:textId="77777777" w:rsidR="0021298B" w:rsidRDefault="00DB03FB">
            <w:pPr>
              <w:spacing w:before="200"/>
              <w:ind w:right="45"/>
              <w:jc w:val="center"/>
              <w:rPr>
                <w:rFonts w:ascii="Calibri" w:eastAsia="Calibri" w:hAnsi="Calibri" w:cs="Calibri"/>
                <w:b/>
                <w:color w:val="FFFFFF"/>
              </w:rPr>
            </w:pPr>
            <w:r>
              <w:rPr>
                <w:rFonts w:ascii="Calibri" w:eastAsia="Calibri" w:hAnsi="Calibri" w:cs="Calibri"/>
                <w:b/>
                <w:color w:val="FFFFFF"/>
              </w:rPr>
              <w:t>O</w:t>
            </w:r>
          </w:p>
          <w:p w14:paraId="3D630804" w14:textId="77777777" w:rsidR="0021298B" w:rsidRDefault="00DB03FB">
            <w:pPr>
              <w:ind w:right="45"/>
              <w:jc w:val="center"/>
              <w:rPr>
                <w:rFonts w:ascii="Calibri" w:eastAsia="Calibri" w:hAnsi="Calibri" w:cs="Calibri"/>
                <w:b/>
                <w:color w:val="FFFFFF"/>
              </w:rPr>
            </w:pPr>
            <w:r>
              <w:rPr>
                <w:rFonts w:ascii="Calibri" w:eastAsia="Calibri" w:hAnsi="Calibri" w:cs="Calibri"/>
                <w:b/>
                <w:color w:val="FFFFFF"/>
              </w:rPr>
              <w:t>c</w:t>
            </w:r>
          </w:p>
          <w:p w14:paraId="1B37590C" w14:textId="77777777" w:rsidR="0021298B" w:rsidRDefault="00DB03FB">
            <w:pPr>
              <w:ind w:right="45"/>
              <w:jc w:val="center"/>
              <w:rPr>
                <w:rFonts w:ascii="Calibri" w:eastAsia="Calibri" w:hAnsi="Calibri" w:cs="Calibri"/>
                <w:b/>
                <w:color w:val="FFFFFF"/>
              </w:rPr>
            </w:pPr>
            <w:r>
              <w:rPr>
                <w:rFonts w:ascii="Calibri" w:eastAsia="Calibri" w:hAnsi="Calibri" w:cs="Calibri"/>
                <w:b/>
                <w:color w:val="FFFFFF"/>
              </w:rPr>
              <w:t>t</w:t>
            </w:r>
          </w:p>
        </w:tc>
        <w:tc>
          <w:tcPr>
            <w:tcW w:w="481" w:type="dxa"/>
            <w:shd w:val="clear" w:color="auto" w:fill="5F497A"/>
          </w:tcPr>
          <w:p w14:paraId="355FE1CC" w14:textId="77777777" w:rsidR="0021298B" w:rsidRDefault="00DB03FB">
            <w:pPr>
              <w:spacing w:before="200"/>
              <w:ind w:right="45"/>
              <w:jc w:val="center"/>
              <w:rPr>
                <w:rFonts w:ascii="Calibri" w:eastAsia="Calibri" w:hAnsi="Calibri" w:cs="Calibri"/>
                <w:b/>
                <w:color w:val="FFFFFF"/>
              </w:rPr>
            </w:pPr>
            <w:r>
              <w:rPr>
                <w:rFonts w:ascii="Calibri" w:eastAsia="Calibri" w:hAnsi="Calibri" w:cs="Calibri"/>
                <w:b/>
                <w:color w:val="FFFFFF"/>
              </w:rPr>
              <w:t>N</w:t>
            </w:r>
          </w:p>
          <w:p w14:paraId="3A66310B" w14:textId="77777777" w:rsidR="0021298B" w:rsidRDefault="00DB03FB">
            <w:pPr>
              <w:ind w:right="45"/>
              <w:jc w:val="center"/>
              <w:rPr>
                <w:rFonts w:ascii="Calibri" w:eastAsia="Calibri" w:hAnsi="Calibri" w:cs="Calibri"/>
                <w:b/>
                <w:color w:val="FFFFFF"/>
              </w:rPr>
            </w:pPr>
            <w:r>
              <w:rPr>
                <w:rFonts w:ascii="Calibri" w:eastAsia="Calibri" w:hAnsi="Calibri" w:cs="Calibri"/>
                <w:b/>
                <w:color w:val="FFFFFF"/>
              </w:rPr>
              <w:t>o</w:t>
            </w:r>
          </w:p>
          <w:p w14:paraId="7D7435FB" w14:textId="77777777" w:rsidR="0021298B" w:rsidRDefault="00DB03FB">
            <w:pPr>
              <w:ind w:right="45"/>
              <w:jc w:val="center"/>
              <w:rPr>
                <w:rFonts w:ascii="Calibri" w:eastAsia="Calibri" w:hAnsi="Calibri" w:cs="Calibri"/>
                <w:b/>
                <w:color w:val="FFFFFF"/>
              </w:rPr>
            </w:pPr>
            <w:r>
              <w:rPr>
                <w:rFonts w:ascii="Calibri" w:eastAsia="Calibri" w:hAnsi="Calibri" w:cs="Calibri"/>
                <w:b/>
                <w:color w:val="FFFFFF"/>
              </w:rPr>
              <w:t>v</w:t>
            </w:r>
          </w:p>
        </w:tc>
        <w:tc>
          <w:tcPr>
            <w:tcW w:w="481" w:type="dxa"/>
            <w:shd w:val="clear" w:color="auto" w:fill="5F497A"/>
          </w:tcPr>
          <w:p w14:paraId="6E47C6DB" w14:textId="77777777" w:rsidR="0021298B" w:rsidRDefault="00DB03FB">
            <w:pPr>
              <w:spacing w:before="200"/>
              <w:ind w:right="45"/>
              <w:jc w:val="center"/>
              <w:rPr>
                <w:rFonts w:ascii="Calibri" w:eastAsia="Calibri" w:hAnsi="Calibri" w:cs="Calibri"/>
                <w:b/>
                <w:color w:val="FFFFFF"/>
              </w:rPr>
            </w:pPr>
            <w:r>
              <w:rPr>
                <w:rFonts w:ascii="Calibri" w:eastAsia="Calibri" w:hAnsi="Calibri" w:cs="Calibri"/>
                <w:b/>
                <w:color w:val="FFFFFF"/>
              </w:rPr>
              <w:t>D</w:t>
            </w:r>
          </w:p>
          <w:p w14:paraId="52A4B652" w14:textId="77777777" w:rsidR="0021298B" w:rsidRDefault="00DB03FB">
            <w:pPr>
              <w:ind w:right="45"/>
              <w:jc w:val="center"/>
              <w:rPr>
                <w:rFonts w:ascii="Calibri" w:eastAsia="Calibri" w:hAnsi="Calibri" w:cs="Calibri"/>
                <w:b/>
                <w:color w:val="FFFFFF"/>
              </w:rPr>
            </w:pPr>
            <w:r>
              <w:rPr>
                <w:rFonts w:ascii="Calibri" w:eastAsia="Calibri" w:hAnsi="Calibri" w:cs="Calibri"/>
                <w:b/>
                <w:color w:val="FFFFFF"/>
              </w:rPr>
              <w:t>e</w:t>
            </w:r>
          </w:p>
          <w:p w14:paraId="13F33DE2" w14:textId="77777777" w:rsidR="0021298B" w:rsidRDefault="00DB03FB">
            <w:pPr>
              <w:ind w:right="45"/>
              <w:jc w:val="center"/>
              <w:rPr>
                <w:rFonts w:ascii="Calibri" w:eastAsia="Calibri" w:hAnsi="Calibri" w:cs="Calibri"/>
                <w:b/>
                <w:color w:val="FFFFFF"/>
              </w:rPr>
            </w:pPr>
            <w:r>
              <w:rPr>
                <w:rFonts w:ascii="Calibri" w:eastAsia="Calibri" w:hAnsi="Calibri" w:cs="Calibri"/>
                <w:b/>
                <w:color w:val="FFFFFF"/>
              </w:rPr>
              <w:t>c</w:t>
            </w:r>
          </w:p>
        </w:tc>
        <w:tc>
          <w:tcPr>
            <w:tcW w:w="481" w:type="dxa"/>
            <w:shd w:val="clear" w:color="auto" w:fill="5F497A"/>
          </w:tcPr>
          <w:p w14:paraId="7599D5A0" w14:textId="77777777" w:rsidR="0021298B" w:rsidRDefault="00DB03FB">
            <w:pPr>
              <w:spacing w:before="200"/>
              <w:ind w:right="45"/>
              <w:jc w:val="center"/>
              <w:rPr>
                <w:rFonts w:ascii="Calibri" w:eastAsia="Calibri" w:hAnsi="Calibri" w:cs="Calibri"/>
                <w:b/>
                <w:color w:val="FFFFFF"/>
              </w:rPr>
            </w:pPr>
            <w:r>
              <w:rPr>
                <w:rFonts w:ascii="Calibri" w:eastAsia="Calibri" w:hAnsi="Calibri" w:cs="Calibri"/>
                <w:b/>
                <w:color w:val="FFFFFF"/>
              </w:rPr>
              <w:t>J</w:t>
            </w:r>
          </w:p>
          <w:p w14:paraId="29A542C1" w14:textId="77777777" w:rsidR="0021298B" w:rsidRDefault="00DB03FB">
            <w:pPr>
              <w:ind w:right="45"/>
              <w:jc w:val="center"/>
              <w:rPr>
                <w:rFonts w:ascii="Calibri" w:eastAsia="Calibri" w:hAnsi="Calibri" w:cs="Calibri"/>
                <w:b/>
                <w:color w:val="FFFFFF"/>
              </w:rPr>
            </w:pPr>
            <w:r>
              <w:rPr>
                <w:rFonts w:ascii="Calibri" w:eastAsia="Calibri" w:hAnsi="Calibri" w:cs="Calibri"/>
                <w:b/>
                <w:color w:val="FFFFFF"/>
              </w:rPr>
              <w:t>a</w:t>
            </w:r>
          </w:p>
          <w:p w14:paraId="43FEA1AE" w14:textId="77777777" w:rsidR="0021298B" w:rsidRDefault="00DB03FB">
            <w:pPr>
              <w:ind w:right="45"/>
              <w:jc w:val="center"/>
              <w:rPr>
                <w:rFonts w:ascii="Calibri" w:eastAsia="Calibri" w:hAnsi="Calibri" w:cs="Calibri"/>
                <w:b/>
                <w:color w:val="FFFFFF"/>
              </w:rPr>
            </w:pPr>
            <w:r>
              <w:rPr>
                <w:rFonts w:ascii="Calibri" w:eastAsia="Calibri" w:hAnsi="Calibri" w:cs="Calibri"/>
                <w:b/>
                <w:color w:val="FFFFFF"/>
              </w:rPr>
              <w:t>n</w:t>
            </w:r>
          </w:p>
        </w:tc>
        <w:tc>
          <w:tcPr>
            <w:tcW w:w="481" w:type="dxa"/>
            <w:shd w:val="clear" w:color="auto" w:fill="5F497A"/>
          </w:tcPr>
          <w:p w14:paraId="1A8D7990" w14:textId="77777777" w:rsidR="0021298B" w:rsidRDefault="00DB03FB">
            <w:pPr>
              <w:spacing w:before="200"/>
              <w:ind w:right="45"/>
              <w:jc w:val="center"/>
              <w:rPr>
                <w:rFonts w:ascii="Calibri" w:eastAsia="Calibri" w:hAnsi="Calibri" w:cs="Calibri"/>
                <w:b/>
                <w:color w:val="FFFFFF"/>
              </w:rPr>
            </w:pPr>
            <w:r>
              <w:rPr>
                <w:rFonts w:ascii="Calibri" w:eastAsia="Calibri" w:hAnsi="Calibri" w:cs="Calibri"/>
                <w:b/>
                <w:color w:val="FFFFFF"/>
              </w:rPr>
              <w:t>F</w:t>
            </w:r>
          </w:p>
          <w:p w14:paraId="407D4BA0" w14:textId="77777777" w:rsidR="0021298B" w:rsidRDefault="00DB03FB">
            <w:pPr>
              <w:ind w:right="45"/>
              <w:jc w:val="center"/>
              <w:rPr>
                <w:rFonts w:ascii="Calibri" w:eastAsia="Calibri" w:hAnsi="Calibri" w:cs="Calibri"/>
                <w:b/>
                <w:color w:val="FFFFFF"/>
              </w:rPr>
            </w:pPr>
            <w:r>
              <w:rPr>
                <w:rFonts w:ascii="Calibri" w:eastAsia="Calibri" w:hAnsi="Calibri" w:cs="Calibri"/>
                <w:b/>
                <w:color w:val="FFFFFF"/>
              </w:rPr>
              <w:t>e</w:t>
            </w:r>
          </w:p>
          <w:p w14:paraId="21CB0973" w14:textId="77777777" w:rsidR="0021298B" w:rsidRDefault="00DB03FB">
            <w:pPr>
              <w:ind w:right="45"/>
              <w:jc w:val="center"/>
              <w:rPr>
                <w:rFonts w:ascii="Calibri" w:eastAsia="Calibri" w:hAnsi="Calibri" w:cs="Calibri"/>
                <w:b/>
                <w:color w:val="FFFFFF"/>
              </w:rPr>
            </w:pPr>
            <w:r>
              <w:rPr>
                <w:rFonts w:ascii="Calibri" w:eastAsia="Calibri" w:hAnsi="Calibri" w:cs="Calibri"/>
                <w:b/>
                <w:color w:val="FFFFFF"/>
              </w:rPr>
              <w:t>b</w:t>
            </w:r>
          </w:p>
        </w:tc>
        <w:tc>
          <w:tcPr>
            <w:tcW w:w="481" w:type="dxa"/>
            <w:shd w:val="clear" w:color="auto" w:fill="5F497A"/>
          </w:tcPr>
          <w:p w14:paraId="05364FD5" w14:textId="77777777" w:rsidR="0021298B" w:rsidRDefault="00DB03FB">
            <w:pPr>
              <w:spacing w:before="200"/>
              <w:ind w:right="45"/>
              <w:jc w:val="center"/>
              <w:rPr>
                <w:rFonts w:ascii="Calibri" w:eastAsia="Calibri" w:hAnsi="Calibri" w:cs="Calibri"/>
                <w:b/>
                <w:color w:val="FFFFFF"/>
              </w:rPr>
            </w:pPr>
            <w:r>
              <w:rPr>
                <w:rFonts w:ascii="Calibri" w:eastAsia="Calibri" w:hAnsi="Calibri" w:cs="Calibri"/>
                <w:b/>
                <w:color w:val="FFFFFF"/>
              </w:rPr>
              <w:t>M</w:t>
            </w:r>
          </w:p>
          <w:p w14:paraId="0FA143B2" w14:textId="77777777" w:rsidR="0021298B" w:rsidRDefault="00DB03FB">
            <w:pPr>
              <w:ind w:right="45"/>
              <w:jc w:val="center"/>
              <w:rPr>
                <w:rFonts w:ascii="Calibri" w:eastAsia="Calibri" w:hAnsi="Calibri" w:cs="Calibri"/>
                <w:b/>
                <w:color w:val="FFFFFF"/>
              </w:rPr>
            </w:pPr>
            <w:r>
              <w:rPr>
                <w:rFonts w:ascii="Calibri" w:eastAsia="Calibri" w:hAnsi="Calibri" w:cs="Calibri"/>
                <w:b/>
                <w:color w:val="FFFFFF"/>
              </w:rPr>
              <w:t>a</w:t>
            </w:r>
          </w:p>
          <w:p w14:paraId="38AEC8AC" w14:textId="77777777" w:rsidR="0021298B" w:rsidRDefault="00DB03FB">
            <w:pPr>
              <w:ind w:right="45"/>
              <w:jc w:val="center"/>
              <w:rPr>
                <w:rFonts w:ascii="Calibri" w:eastAsia="Calibri" w:hAnsi="Calibri" w:cs="Calibri"/>
                <w:b/>
                <w:color w:val="FFFFFF"/>
              </w:rPr>
            </w:pPr>
            <w:r>
              <w:rPr>
                <w:rFonts w:ascii="Calibri" w:eastAsia="Calibri" w:hAnsi="Calibri" w:cs="Calibri"/>
                <w:b/>
                <w:color w:val="FFFFFF"/>
              </w:rPr>
              <w:t>r</w:t>
            </w:r>
          </w:p>
        </w:tc>
        <w:tc>
          <w:tcPr>
            <w:tcW w:w="481" w:type="dxa"/>
            <w:shd w:val="clear" w:color="auto" w:fill="5F497A"/>
          </w:tcPr>
          <w:p w14:paraId="2455537D" w14:textId="77777777" w:rsidR="0021298B" w:rsidRDefault="00DB03FB">
            <w:pPr>
              <w:spacing w:before="200"/>
              <w:ind w:right="45"/>
              <w:jc w:val="center"/>
              <w:rPr>
                <w:rFonts w:ascii="Calibri" w:eastAsia="Calibri" w:hAnsi="Calibri" w:cs="Calibri"/>
                <w:b/>
                <w:color w:val="FFFFFF"/>
              </w:rPr>
            </w:pPr>
            <w:r>
              <w:rPr>
                <w:rFonts w:ascii="Calibri" w:eastAsia="Calibri" w:hAnsi="Calibri" w:cs="Calibri"/>
                <w:b/>
                <w:color w:val="FFFFFF"/>
              </w:rPr>
              <w:t>A</w:t>
            </w:r>
          </w:p>
          <w:p w14:paraId="7870B68D" w14:textId="77777777" w:rsidR="0021298B" w:rsidRDefault="00DB03FB">
            <w:pPr>
              <w:ind w:right="45"/>
              <w:jc w:val="center"/>
              <w:rPr>
                <w:rFonts w:ascii="Calibri" w:eastAsia="Calibri" w:hAnsi="Calibri" w:cs="Calibri"/>
                <w:b/>
                <w:color w:val="FFFFFF"/>
              </w:rPr>
            </w:pPr>
            <w:r>
              <w:rPr>
                <w:rFonts w:ascii="Calibri" w:eastAsia="Calibri" w:hAnsi="Calibri" w:cs="Calibri"/>
                <w:b/>
                <w:color w:val="FFFFFF"/>
              </w:rPr>
              <w:t>p</w:t>
            </w:r>
          </w:p>
          <w:p w14:paraId="17183EC1" w14:textId="77777777" w:rsidR="0021298B" w:rsidRDefault="00DB03FB">
            <w:pPr>
              <w:ind w:right="45"/>
              <w:jc w:val="center"/>
              <w:rPr>
                <w:rFonts w:ascii="Calibri" w:eastAsia="Calibri" w:hAnsi="Calibri" w:cs="Calibri"/>
                <w:b/>
                <w:color w:val="FFFFFF"/>
              </w:rPr>
            </w:pPr>
            <w:r>
              <w:rPr>
                <w:rFonts w:ascii="Calibri" w:eastAsia="Calibri" w:hAnsi="Calibri" w:cs="Calibri"/>
                <w:b/>
                <w:color w:val="FFFFFF"/>
              </w:rPr>
              <w:t>r</w:t>
            </w:r>
          </w:p>
        </w:tc>
        <w:tc>
          <w:tcPr>
            <w:tcW w:w="481" w:type="dxa"/>
            <w:shd w:val="clear" w:color="auto" w:fill="5F497A"/>
          </w:tcPr>
          <w:p w14:paraId="182C2B96" w14:textId="77777777" w:rsidR="0021298B" w:rsidRDefault="00DB03FB">
            <w:pPr>
              <w:spacing w:before="200"/>
              <w:ind w:right="45"/>
              <w:jc w:val="center"/>
              <w:rPr>
                <w:rFonts w:ascii="Calibri" w:eastAsia="Calibri" w:hAnsi="Calibri" w:cs="Calibri"/>
                <w:b/>
                <w:color w:val="FFFFFF"/>
              </w:rPr>
            </w:pPr>
            <w:r>
              <w:rPr>
                <w:rFonts w:ascii="Calibri" w:eastAsia="Calibri" w:hAnsi="Calibri" w:cs="Calibri"/>
                <w:b/>
                <w:color w:val="FFFFFF"/>
              </w:rPr>
              <w:t>M</w:t>
            </w:r>
          </w:p>
          <w:p w14:paraId="7190D92E" w14:textId="77777777" w:rsidR="0021298B" w:rsidRDefault="00DB03FB">
            <w:pPr>
              <w:ind w:right="45"/>
              <w:jc w:val="center"/>
              <w:rPr>
                <w:rFonts w:ascii="Calibri" w:eastAsia="Calibri" w:hAnsi="Calibri" w:cs="Calibri"/>
                <w:b/>
                <w:color w:val="FFFFFF"/>
              </w:rPr>
            </w:pPr>
            <w:r>
              <w:rPr>
                <w:rFonts w:ascii="Calibri" w:eastAsia="Calibri" w:hAnsi="Calibri" w:cs="Calibri"/>
                <w:b/>
                <w:color w:val="FFFFFF"/>
              </w:rPr>
              <w:t>a</w:t>
            </w:r>
          </w:p>
          <w:p w14:paraId="5CE8A2AF" w14:textId="77777777" w:rsidR="0021298B" w:rsidRDefault="00DB03FB">
            <w:pPr>
              <w:ind w:right="45"/>
              <w:jc w:val="center"/>
              <w:rPr>
                <w:rFonts w:ascii="Calibri" w:eastAsia="Calibri" w:hAnsi="Calibri" w:cs="Calibri"/>
                <w:b/>
                <w:color w:val="FFFFFF"/>
              </w:rPr>
            </w:pPr>
            <w:r>
              <w:rPr>
                <w:rFonts w:ascii="Calibri" w:eastAsia="Calibri" w:hAnsi="Calibri" w:cs="Calibri"/>
                <w:b/>
                <w:color w:val="FFFFFF"/>
              </w:rPr>
              <w:t>y</w:t>
            </w:r>
          </w:p>
        </w:tc>
      </w:tr>
      <w:tr w:rsidR="0021298B" w14:paraId="6F6E176B" w14:textId="77777777">
        <w:trPr>
          <w:trHeight w:val="800"/>
        </w:trPr>
        <w:tc>
          <w:tcPr>
            <w:tcW w:w="3022" w:type="dxa"/>
            <w:vAlign w:val="center"/>
          </w:tcPr>
          <w:p w14:paraId="5824ED5D" w14:textId="77777777" w:rsidR="0021298B" w:rsidRDefault="00DB03FB">
            <w:pPr>
              <w:ind w:right="360"/>
              <w:rPr>
                <w:rFonts w:ascii="Calibri" w:eastAsia="Calibri" w:hAnsi="Calibri" w:cs="Calibri"/>
                <w:sz w:val="22"/>
                <w:szCs w:val="22"/>
              </w:rPr>
            </w:pPr>
            <w:r>
              <w:rPr>
                <w:rFonts w:ascii="Calibri" w:eastAsia="Calibri" w:hAnsi="Calibri" w:cs="Calibri"/>
                <w:sz w:val="22"/>
                <w:szCs w:val="22"/>
              </w:rPr>
              <w:t>&lt;UNIT CONTENT TITLE&gt;</w:t>
            </w:r>
          </w:p>
        </w:tc>
        <w:tc>
          <w:tcPr>
            <w:tcW w:w="3022" w:type="dxa"/>
            <w:vAlign w:val="center"/>
          </w:tcPr>
          <w:p w14:paraId="1BB2F835" w14:textId="77777777" w:rsidR="0021298B" w:rsidRDefault="00DB03FB">
            <w:pPr>
              <w:ind w:right="360"/>
              <w:rPr>
                <w:rFonts w:ascii="Calibri" w:eastAsia="Calibri" w:hAnsi="Calibri" w:cs="Calibri"/>
                <w:sz w:val="22"/>
                <w:szCs w:val="22"/>
              </w:rPr>
            </w:pPr>
            <w:r>
              <w:rPr>
                <w:rFonts w:ascii="Calibri" w:eastAsia="Calibri" w:hAnsi="Calibri" w:cs="Calibri"/>
                <w:sz w:val="22"/>
                <w:szCs w:val="22"/>
              </w:rPr>
              <w:t>&lt;UNIT CLAIM QUESTION&gt;</w:t>
            </w:r>
          </w:p>
        </w:tc>
        <w:tc>
          <w:tcPr>
            <w:tcW w:w="481" w:type="dxa"/>
            <w:vAlign w:val="center"/>
          </w:tcPr>
          <w:p w14:paraId="3BE8C08D" w14:textId="77777777" w:rsidR="0021298B" w:rsidRDefault="00DB03FB">
            <w:pPr>
              <w:ind w:right="45"/>
              <w:jc w:val="center"/>
              <w:rPr>
                <w:rFonts w:ascii="Calibri" w:eastAsia="Calibri" w:hAnsi="Calibri" w:cs="Calibri"/>
                <w:b/>
                <w:sz w:val="22"/>
                <w:szCs w:val="22"/>
              </w:rPr>
            </w:pPr>
            <w:r>
              <w:rPr>
                <w:rFonts w:ascii="Calibri" w:eastAsia="Calibri" w:hAnsi="Calibri" w:cs="Calibri"/>
                <w:b/>
                <w:sz w:val="22"/>
                <w:szCs w:val="22"/>
              </w:rPr>
              <w:t>X</w:t>
            </w:r>
          </w:p>
        </w:tc>
        <w:tc>
          <w:tcPr>
            <w:tcW w:w="481" w:type="dxa"/>
            <w:vAlign w:val="center"/>
          </w:tcPr>
          <w:p w14:paraId="6B2FBD02" w14:textId="77777777" w:rsidR="0021298B" w:rsidRDefault="0021298B">
            <w:pPr>
              <w:ind w:right="45"/>
              <w:jc w:val="center"/>
              <w:rPr>
                <w:rFonts w:ascii="Calibri" w:eastAsia="Calibri" w:hAnsi="Calibri" w:cs="Calibri"/>
                <w:b/>
                <w:sz w:val="22"/>
                <w:szCs w:val="22"/>
              </w:rPr>
            </w:pPr>
          </w:p>
        </w:tc>
        <w:tc>
          <w:tcPr>
            <w:tcW w:w="481" w:type="dxa"/>
            <w:vAlign w:val="center"/>
          </w:tcPr>
          <w:p w14:paraId="2172E320" w14:textId="77777777" w:rsidR="0021298B" w:rsidRDefault="0021298B">
            <w:pPr>
              <w:ind w:right="45"/>
              <w:jc w:val="center"/>
              <w:rPr>
                <w:rFonts w:ascii="Calibri" w:eastAsia="Calibri" w:hAnsi="Calibri" w:cs="Calibri"/>
                <w:b/>
                <w:sz w:val="22"/>
                <w:szCs w:val="22"/>
              </w:rPr>
            </w:pPr>
          </w:p>
        </w:tc>
        <w:tc>
          <w:tcPr>
            <w:tcW w:w="481" w:type="dxa"/>
            <w:vAlign w:val="center"/>
          </w:tcPr>
          <w:p w14:paraId="4F7FFD98" w14:textId="77777777" w:rsidR="0021298B" w:rsidRDefault="0021298B">
            <w:pPr>
              <w:ind w:right="45"/>
              <w:jc w:val="center"/>
              <w:rPr>
                <w:rFonts w:ascii="Calibri" w:eastAsia="Calibri" w:hAnsi="Calibri" w:cs="Calibri"/>
                <w:b/>
                <w:sz w:val="22"/>
                <w:szCs w:val="22"/>
              </w:rPr>
            </w:pPr>
          </w:p>
        </w:tc>
        <w:tc>
          <w:tcPr>
            <w:tcW w:w="481" w:type="dxa"/>
            <w:vAlign w:val="center"/>
          </w:tcPr>
          <w:p w14:paraId="7C30882E" w14:textId="77777777" w:rsidR="0021298B" w:rsidRDefault="0021298B">
            <w:pPr>
              <w:ind w:right="45"/>
              <w:jc w:val="center"/>
              <w:rPr>
                <w:rFonts w:ascii="Calibri" w:eastAsia="Calibri" w:hAnsi="Calibri" w:cs="Calibri"/>
                <w:b/>
                <w:sz w:val="22"/>
                <w:szCs w:val="22"/>
              </w:rPr>
            </w:pPr>
          </w:p>
        </w:tc>
        <w:tc>
          <w:tcPr>
            <w:tcW w:w="481" w:type="dxa"/>
            <w:vAlign w:val="center"/>
          </w:tcPr>
          <w:p w14:paraId="6CE5565A" w14:textId="77777777" w:rsidR="0021298B" w:rsidRDefault="0021298B">
            <w:pPr>
              <w:ind w:right="45"/>
              <w:jc w:val="center"/>
              <w:rPr>
                <w:rFonts w:ascii="Calibri" w:eastAsia="Calibri" w:hAnsi="Calibri" w:cs="Calibri"/>
                <w:b/>
                <w:sz w:val="22"/>
                <w:szCs w:val="22"/>
              </w:rPr>
            </w:pPr>
          </w:p>
        </w:tc>
        <w:tc>
          <w:tcPr>
            <w:tcW w:w="481" w:type="dxa"/>
            <w:vAlign w:val="center"/>
          </w:tcPr>
          <w:p w14:paraId="352EAE76" w14:textId="77777777" w:rsidR="0021298B" w:rsidRDefault="0021298B">
            <w:pPr>
              <w:ind w:right="45"/>
              <w:jc w:val="center"/>
              <w:rPr>
                <w:rFonts w:ascii="Calibri" w:eastAsia="Calibri" w:hAnsi="Calibri" w:cs="Calibri"/>
                <w:b/>
                <w:sz w:val="22"/>
                <w:szCs w:val="22"/>
              </w:rPr>
            </w:pPr>
          </w:p>
        </w:tc>
        <w:tc>
          <w:tcPr>
            <w:tcW w:w="481" w:type="dxa"/>
            <w:vAlign w:val="center"/>
          </w:tcPr>
          <w:p w14:paraId="5AE7B0C5" w14:textId="77777777" w:rsidR="0021298B" w:rsidRDefault="0021298B">
            <w:pPr>
              <w:ind w:right="45"/>
              <w:jc w:val="center"/>
              <w:rPr>
                <w:rFonts w:ascii="Calibri" w:eastAsia="Calibri" w:hAnsi="Calibri" w:cs="Calibri"/>
                <w:b/>
                <w:sz w:val="22"/>
                <w:szCs w:val="22"/>
              </w:rPr>
            </w:pPr>
          </w:p>
        </w:tc>
        <w:tc>
          <w:tcPr>
            <w:tcW w:w="481" w:type="dxa"/>
            <w:vAlign w:val="center"/>
          </w:tcPr>
          <w:p w14:paraId="05754F7C" w14:textId="77777777" w:rsidR="0021298B" w:rsidRDefault="0021298B">
            <w:pPr>
              <w:ind w:right="45"/>
              <w:jc w:val="center"/>
              <w:rPr>
                <w:rFonts w:ascii="Calibri" w:eastAsia="Calibri" w:hAnsi="Calibri" w:cs="Calibri"/>
                <w:b/>
                <w:sz w:val="22"/>
                <w:szCs w:val="22"/>
              </w:rPr>
            </w:pPr>
          </w:p>
        </w:tc>
        <w:tc>
          <w:tcPr>
            <w:tcW w:w="481" w:type="dxa"/>
            <w:vAlign w:val="center"/>
          </w:tcPr>
          <w:p w14:paraId="0076FA54" w14:textId="77777777" w:rsidR="0021298B" w:rsidRDefault="0021298B">
            <w:pPr>
              <w:ind w:right="45"/>
              <w:jc w:val="center"/>
              <w:rPr>
                <w:rFonts w:ascii="Calibri" w:eastAsia="Calibri" w:hAnsi="Calibri" w:cs="Calibri"/>
                <w:b/>
                <w:sz w:val="22"/>
                <w:szCs w:val="22"/>
              </w:rPr>
            </w:pPr>
          </w:p>
        </w:tc>
      </w:tr>
      <w:tr w:rsidR="0021298B" w14:paraId="2ADA4662" w14:textId="77777777">
        <w:trPr>
          <w:trHeight w:val="800"/>
        </w:trPr>
        <w:tc>
          <w:tcPr>
            <w:tcW w:w="3022" w:type="dxa"/>
            <w:vMerge w:val="restart"/>
            <w:vAlign w:val="center"/>
          </w:tcPr>
          <w:p w14:paraId="6D8558D5" w14:textId="77777777" w:rsidR="0021298B" w:rsidRDefault="00DB03FB">
            <w:pPr>
              <w:ind w:right="360"/>
              <w:rPr>
                <w:rFonts w:ascii="Calibri" w:eastAsia="Calibri" w:hAnsi="Calibri" w:cs="Calibri"/>
                <w:sz w:val="22"/>
                <w:szCs w:val="22"/>
              </w:rPr>
            </w:pPr>
            <w:r>
              <w:rPr>
                <w:rFonts w:ascii="Calibri" w:eastAsia="Calibri" w:hAnsi="Calibri" w:cs="Calibri"/>
                <w:sz w:val="22"/>
                <w:szCs w:val="22"/>
              </w:rPr>
              <w:t>&lt;UNIT CONTENT TITLE&gt;</w:t>
            </w:r>
          </w:p>
        </w:tc>
        <w:tc>
          <w:tcPr>
            <w:tcW w:w="3022" w:type="dxa"/>
            <w:vMerge w:val="restart"/>
            <w:vAlign w:val="center"/>
          </w:tcPr>
          <w:p w14:paraId="2FADDD97" w14:textId="77777777" w:rsidR="0021298B" w:rsidRDefault="00DB03FB">
            <w:pPr>
              <w:ind w:right="360"/>
              <w:rPr>
                <w:rFonts w:ascii="Calibri" w:eastAsia="Calibri" w:hAnsi="Calibri" w:cs="Calibri"/>
                <w:sz w:val="22"/>
                <w:szCs w:val="22"/>
                <w:highlight w:val="white"/>
              </w:rPr>
            </w:pPr>
            <w:r>
              <w:rPr>
                <w:rFonts w:ascii="Calibri" w:eastAsia="Calibri" w:hAnsi="Calibri" w:cs="Calibri"/>
                <w:sz w:val="22"/>
                <w:szCs w:val="22"/>
              </w:rPr>
              <w:t>&lt;UNIT CLAIM QUESTION&gt;</w:t>
            </w:r>
          </w:p>
        </w:tc>
        <w:tc>
          <w:tcPr>
            <w:tcW w:w="481" w:type="dxa"/>
            <w:vMerge w:val="restart"/>
            <w:vAlign w:val="center"/>
          </w:tcPr>
          <w:p w14:paraId="3C1AA739" w14:textId="77777777" w:rsidR="0021298B" w:rsidRDefault="0021298B">
            <w:pPr>
              <w:ind w:right="45"/>
              <w:jc w:val="center"/>
              <w:rPr>
                <w:rFonts w:ascii="Calibri" w:eastAsia="Calibri" w:hAnsi="Calibri" w:cs="Calibri"/>
                <w:b/>
                <w:sz w:val="22"/>
                <w:szCs w:val="22"/>
              </w:rPr>
            </w:pPr>
          </w:p>
        </w:tc>
        <w:tc>
          <w:tcPr>
            <w:tcW w:w="481" w:type="dxa"/>
            <w:vMerge w:val="restart"/>
            <w:vAlign w:val="center"/>
          </w:tcPr>
          <w:p w14:paraId="658E067A" w14:textId="77777777" w:rsidR="0021298B" w:rsidRDefault="0021298B">
            <w:pPr>
              <w:ind w:right="45"/>
              <w:jc w:val="center"/>
              <w:rPr>
                <w:rFonts w:ascii="Calibri" w:eastAsia="Calibri" w:hAnsi="Calibri" w:cs="Calibri"/>
                <w:b/>
                <w:sz w:val="22"/>
                <w:szCs w:val="22"/>
              </w:rPr>
            </w:pPr>
          </w:p>
        </w:tc>
        <w:tc>
          <w:tcPr>
            <w:tcW w:w="481" w:type="dxa"/>
            <w:vMerge w:val="restart"/>
            <w:vAlign w:val="center"/>
          </w:tcPr>
          <w:p w14:paraId="149B6F2F" w14:textId="77777777" w:rsidR="0021298B" w:rsidRDefault="0021298B">
            <w:pPr>
              <w:ind w:right="45"/>
              <w:jc w:val="center"/>
              <w:rPr>
                <w:rFonts w:ascii="Calibri" w:eastAsia="Calibri" w:hAnsi="Calibri" w:cs="Calibri"/>
                <w:b/>
                <w:sz w:val="22"/>
                <w:szCs w:val="22"/>
              </w:rPr>
            </w:pPr>
          </w:p>
        </w:tc>
        <w:tc>
          <w:tcPr>
            <w:tcW w:w="481" w:type="dxa"/>
            <w:vMerge w:val="restart"/>
            <w:vAlign w:val="center"/>
          </w:tcPr>
          <w:p w14:paraId="2A051107" w14:textId="77777777" w:rsidR="0021298B" w:rsidRDefault="0021298B">
            <w:pPr>
              <w:ind w:right="45"/>
              <w:jc w:val="center"/>
              <w:rPr>
                <w:rFonts w:ascii="Calibri" w:eastAsia="Calibri" w:hAnsi="Calibri" w:cs="Calibri"/>
                <w:b/>
                <w:sz w:val="22"/>
                <w:szCs w:val="22"/>
              </w:rPr>
            </w:pPr>
          </w:p>
        </w:tc>
        <w:tc>
          <w:tcPr>
            <w:tcW w:w="481" w:type="dxa"/>
            <w:vMerge w:val="restart"/>
            <w:vAlign w:val="center"/>
          </w:tcPr>
          <w:p w14:paraId="1F6B00CD" w14:textId="77777777" w:rsidR="0021298B" w:rsidRDefault="0021298B">
            <w:pPr>
              <w:ind w:right="45"/>
              <w:jc w:val="center"/>
              <w:rPr>
                <w:rFonts w:ascii="Calibri" w:eastAsia="Calibri" w:hAnsi="Calibri" w:cs="Calibri"/>
                <w:b/>
                <w:sz w:val="22"/>
                <w:szCs w:val="22"/>
              </w:rPr>
            </w:pPr>
          </w:p>
        </w:tc>
        <w:tc>
          <w:tcPr>
            <w:tcW w:w="481" w:type="dxa"/>
            <w:vMerge w:val="restart"/>
            <w:vAlign w:val="center"/>
          </w:tcPr>
          <w:p w14:paraId="670A8858" w14:textId="77777777" w:rsidR="0021298B" w:rsidRDefault="0021298B">
            <w:pPr>
              <w:ind w:right="45"/>
              <w:jc w:val="center"/>
              <w:rPr>
                <w:rFonts w:ascii="Calibri" w:eastAsia="Calibri" w:hAnsi="Calibri" w:cs="Calibri"/>
                <w:b/>
                <w:sz w:val="22"/>
                <w:szCs w:val="22"/>
              </w:rPr>
            </w:pPr>
          </w:p>
        </w:tc>
        <w:tc>
          <w:tcPr>
            <w:tcW w:w="481" w:type="dxa"/>
            <w:vMerge w:val="restart"/>
            <w:vAlign w:val="center"/>
          </w:tcPr>
          <w:p w14:paraId="1A1D89F0" w14:textId="77777777" w:rsidR="0021298B" w:rsidRDefault="0021298B">
            <w:pPr>
              <w:ind w:right="45"/>
              <w:jc w:val="center"/>
              <w:rPr>
                <w:rFonts w:ascii="Calibri" w:eastAsia="Calibri" w:hAnsi="Calibri" w:cs="Calibri"/>
                <w:b/>
                <w:sz w:val="22"/>
                <w:szCs w:val="22"/>
              </w:rPr>
            </w:pPr>
          </w:p>
        </w:tc>
        <w:tc>
          <w:tcPr>
            <w:tcW w:w="481" w:type="dxa"/>
            <w:vMerge w:val="restart"/>
            <w:vAlign w:val="center"/>
          </w:tcPr>
          <w:p w14:paraId="7A417A3A" w14:textId="77777777" w:rsidR="0021298B" w:rsidRDefault="0021298B">
            <w:pPr>
              <w:ind w:right="45"/>
              <w:jc w:val="center"/>
              <w:rPr>
                <w:rFonts w:ascii="Calibri" w:eastAsia="Calibri" w:hAnsi="Calibri" w:cs="Calibri"/>
                <w:b/>
                <w:sz w:val="22"/>
                <w:szCs w:val="22"/>
              </w:rPr>
            </w:pPr>
          </w:p>
        </w:tc>
        <w:tc>
          <w:tcPr>
            <w:tcW w:w="481" w:type="dxa"/>
            <w:vMerge w:val="restart"/>
            <w:vAlign w:val="center"/>
          </w:tcPr>
          <w:p w14:paraId="3CFAEC32" w14:textId="77777777" w:rsidR="0021298B" w:rsidRDefault="0021298B">
            <w:pPr>
              <w:ind w:right="45"/>
              <w:jc w:val="center"/>
              <w:rPr>
                <w:rFonts w:ascii="Calibri" w:eastAsia="Calibri" w:hAnsi="Calibri" w:cs="Calibri"/>
                <w:b/>
                <w:sz w:val="22"/>
                <w:szCs w:val="22"/>
              </w:rPr>
            </w:pPr>
          </w:p>
        </w:tc>
        <w:tc>
          <w:tcPr>
            <w:tcW w:w="481" w:type="dxa"/>
            <w:vMerge w:val="restart"/>
            <w:vAlign w:val="center"/>
          </w:tcPr>
          <w:p w14:paraId="01440E03" w14:textId="77777777" w:rsidR="0021298B" w:rsidRDefault="0021298B">
            <w:pPr>
              <w:ind w:right="45"/>
              <w:jc w:val="center"/>
              <w:rPr>
                <w:rFonts w:ascii="Calibri" w:eastAsia="Calibri" w:hAnsi="Calibri" w:cs="Calibri"/>
                <w:b/>
                <w:sz w:val="22"/>
                <w:szCs w:val="22"/>
              </w:rPr>
            </w:pPr>
          </w:p>
        </w:tc>
      </w:tr>
      <w:tr w:rsidR="0021298B" w14:paraId="515CD95A" w14:textId="77777777">
        <w:trPr>
          <w:trHeight w:val="293"/>
        </w:trPr>
        <w:tc>
          <w:tcPr>
            <w:tcW w:w="3022" w:type="dxa"/>
            <w:vMerge/>
            <w:vAlign w:val="center"/>
          </w:tcPr>
          <w:p w14:paraId="12CAE769" w14:textId="77777777" w:rsidR="0021298B" w:rsidRDefault="0021298B">
            <w:pPr>
              <w:ind w:right="360"/>
              <w:rPr>
                <w:rFonts w:ascii="Calibri" w:eastAsia="Calibri" w:hAnsi="Calibri" w:cs="Calibri"/>
              </w:rPr>
            </w:pPr>
          </w:p>
        </w:tc>
        <w:tc>
          <w:tcPr>
            <w:tcW w:w="3022" w:type="dxa"/>
            <w:vMerge/>
            <w:vAlign w:val="center"/>
          </w:tcPr>
          <w:p w14:paraId="0D1C62E7" w14:textId="77777777" w:rsidR="0021298B" w:rsidRDefault="0021298B">
            <w:pPr>
              <w:ind w:right="360"/>
              <w:rPr>
                <w:rFonts w:ascii="Calibri" w:eastAsia="Calibri" w:hAnsi="Calibri" w:cs="Calibri"/>
                <w:highlight w:val="white"/>
              </w:rPr>
            </w:pPr>
          </w:p>
        </w:tc>
        <w:tc>
          <w:tcPr>
            <w:tcW w:w="481" w:type="dxa"/>
            <w:vMerge/>
            <w:vAlign w:val="center"/>
          </w:tcPr>
          <w:p w14:paraId="150AF925" w14:textId="77777777" w:rsidR="0021298B" w:rsidRDefault="0021298B">
            <w:pPr>
              <w:ind w:right="360"/>
              <w:rPr>
                <w:rFonts w:ascii="Calibri" w:eastAsia="Calibri" w:hAnsi="Calibri" w:cs="Calibri"/>
                <w:highlight w:val="white"/>
              </w:rPr>
            </w:pPr>
          </w:p>
        </w:tc>
        <w:tc>
          <w:tcPr>
            <w:tcW w:w="481" w:type="dxa"/>
            <w:vMerge/>
            <w:vAlign w:val="center"/>
          </w:tcPr>
          <w:p w14:paraId="6104CBA1" w14:textId="77777777" w:rsidR="0021298B" w:rsidRDefault="0021298B">
            <w:pPr>
              <w:ind w:right="360"/>
              <w:rPr>
                <w:rFonts w:ascii="Calibri" w:eastAsia="Calibri" w:hAnsi="Calibri" w:cs="Calibri"/>
                <w:highlight w:val="white"/>
              </w:rPr>
            </w:pPr>
          </w:p>
        </w:tc>
        <w:tc>
          <w:tcPr>
            <w:tcW w:w="481" w:type="dxa"/>
            <w:vMerge/>
            <w:vAlign w:val="center"/>
          </w:tcPr>
          <w:p w14:paraId="1004D71D" w14:textId="77777777" w:rsidR="0021298B" w:rsidRDefault="0021298B">
            <w:pPr>
              <w:ind w:right="360"/>
              <w:rPr>
                <w:rFonts w:ascii="Calibri" w:eastAsia="Calibri" w:hAnsi="Calibri" w:cs="Calibri"/>
                <w:highlight w:val="white"/>
              </w:rPr>
            </w:pPr>
          </w:p>
        </w:tc>
        <w:tc>
          <w:tcPr>
            <w:tcW w:w="481" w:type="dxa"/>
            <w:vMerge/>
            <w:vAlign w:val="center"/>
          </w:tcPr>
          <w:p w14:paraId="24BD39D2" w14:textId="77777777" w:rsidR="0021298B" w:rsidRDefault="0021298B">
            <w:pPr>
              <w:ind w:right="360"/>
              <w:rPr>
                <w:rFonts w:ascii="Calibri" w:eastAsia="Calibri" w:hAnsi="Calibri" w:cs="Calibri"/>
                <w:highlight w:val="white"/>
              </w:rPr>
            </w:pPr>
          </w:p>
        </w:tc>
        <w:tc>
          <w:tcPr>
            <w:tcW w:w="481" w:type="dxa"/>
            <w:vMerge/>
            <w:vAlign w:val="center"/>
          </w:tcPr>
          <w:p w14:paraId="0A5FEF4E" w14:textId="77777777" w:rsidR="0021298B" w:rsidRDefault="0021298B">
            <w:pPr>
              <w:ind w:right="360"/>
              <w:rPr>
                <w:rFonts w:ascii="Calibri" w:eastAsia="Calibri" w:hAnsi="Calibri" w:cs="Calibri"/>
                <w:highlight w:val="white"/>
              </w:rPr>
            </w:pPr>
          </w:p>
        </w:tc>
        <w:tc>
          <w:tcPr>
            <w:tcW w:w="481" w:type="dxa"/>
            <w:vMerge/>
            <w:vAlign w:val="center"/>
          </w:tcPr>
          <w:p w14:paraId="1D6C37CA" w14:textId="77777777" w:rsidR="0021298B" w:rsidRDefault="0021298B">
            <w:pPr>
              <w:ind w:right="360"/>
              <w:rPr>
                <w:rFonts w:ascii="Calibri" w:eastAsia="Calibri" w:hAnsi="Calibri" w:cs="Calibri"/>
                <w:highlight w:val="white"/>
              </w:rPr>
            </w:pPr>
          </w:p>
        </w:tc>
        <w:tc>
          <w:tcPr>
            <w:tcW w:w="481" w:type="dxa"/>
            <w:vMerge/>
            <w:vAlign w:val="center"/>
          </w:tcPr>
          <w:p w14:paraId="5BA4F98D" w14:textId="77777777" w:rsidR="0021298B" w:rsidRDefault="0021298B">
            <w:pPr>
              <w:ind w:right="360"/>
              <w:rPr>
                <w:rFonts w:ascii="Calibri" w:eastAsia="Calibri" w:hAnsi="Calibri" w:cs="Calibri"/>
                <w:highlight w:val="white"/>
              </w:rPr>
            </w:pPr>
          </w:p>
        </w:tc>
        <w:tc>
          <w:tcPr>
            <w:tcW w:w="481" w:type="dxa"/>
            <w:vMerge/>
            <w:vAlign w:val="center"/>
          </w:tcPr>
          <w:p w14:paraId="630686C3" w14:textId="77777777" w:rsidR="0021298B" w:rsidRDefault="0021298B">
            <w:pPr>
              <w:ind w:right="360"/>
              <w:rPr>
                <w:rFonts w:ascii="Calibri" w:eastAsia="Calibri" w:hAnsi="Calibri" w:cs="Calibri"/>
                <w:highlight w:val="white"/>
              </w:rPr>
            </w:pPr>
          </w:p>
        </w:tc>
        <w:tc>
          <w:tcPr>
            <w:tcW w:w="481" w:type="dxa"/>
            <w:vMerge/>
            <w:vAlign w:val="center"/>
          </w:tcPr>
          <w:p w14:paraId="0C6CE04D" w14:textId="77777777" w:rsidR="0021298B" w:rsidRDefault="0021298B">
            <w:pPr>
              <w:ind w:right="360"/>
              <w:rPr>
                <w:rFonts w:ascii="Calibri" w:eastAsia="Calibri" w:hAnsi="Calibri" w:cs="Calibri"/>
                <w:highlight w:val="white"/>
              </w:rPr>
            </w:pPr>
          </w:p>
        </w:tc>
        <w:tc>
          <w:tcPr>
            <w:tcW w:w="481" w:type="dxa"/>
            <w:vMerge/>
            <w:vAlign w:val="center"/>
          </w:tcPr>
          <w:p w14:paraId="47E5AE4F" w14:textId="77777777" w:rsidR="0021298B" w:rsidRDefault="0021298B">
            <w:pPr>
              <w:ind w:right="360"/>
              <w:rPr>
                <w:rFonts w:ascii="Calibri" w:eastAsia="Calibri" w:hAnsi="Calibri" w:cs="Calibri"/>
                <w:highlight w:val="white"/>
              </w:rPr>
            </w:pPr>
          </w:p>
        </w:tc>
      </w:tr>
      <w:tr w:rsidR="0021298B" w14:paraId="47B64015" w14:textId="77777777">
        <w:trPr>
          <w:trHeight w:val="800"/>
        </w:trPr>
        <w:tc>
          <w:tcPr>
            <w:tcW w:w="3022" w:type="dxa"/>
            <w:vAlign w:val="center"/>
          </w:tcPr>
          <w:p w14:paraId="720B2490" w14:textId="77777777" w:rsidR="0021298B" w:rsidRDefault="00DB03FB">
            <w:pPr>
              <w:ind w:right="360"/>
              <w:rPr>
                <w:rFonts w:ascii="Calibri" w:eastAsia="Calibri" w:hAnsi="Calibri" w:cs="Calibri"/>
                <w:sz w:val="22"/>
                <w:szCs w:val="22"/>
              </w:rPr>
            </w:pPr>
            <w:r>
              <w:rPr>
                <w:rFonts w:ascii="Calibri" w:eastAsia="Calibri" w:hAnsi="Calibri" w:cs="Calibri"/>
                <w:sz w:val="22"/>
                <w:szCs w:val="22"/>
              </w:rPr>
              <w:t>&lt;UNIT CONTENT TITLE&gt;</w:t>
            </w:r>
          </w:p>
        </w:tc>
        <w:tc>
          <w:tcPr>
            <w:tcW w:w="3022" w:type="dxa"/>
            <w:vAlign w:val="center"/>
          </w:tcPr>
          <w:p w14:paraId="3086A478" w14:textId="77777777" w:rsidR="0021298B" w:rsidRDefault="00DB03FB">
            <w:pPr>
              <w:ind w:right="360"/>
              <w:rPr>
                <w:rFonts w:ascii="Calibri" w:eastAsia="Calibri" w:hAnsi="Calibri" w:cs="Calibri"/>
                <w:sz w:val="22"/>
                <w:szCs w:val="22"/>
              </w:rPr>
            </w:pPr>
            <w:r>
              <w:rPr>
                <w:rFonts w:ascii="Calibri" w:eastAsia="Calibri" w:hAnsi="Calibri" w:cs="Calibri"/>
                <w:sz w:val="22"/>
                <w:szCs w:val="22"/>
              </w:rPr>
              <w:t>&lt;UNIT CLAIM QUESTION&gt;</w:t>
            </w:r>
          </w:p>
        </w:tc>
        <w:tc>
          <w:tcPr>
            <w:tcW w:w="481" w:type="dxa"/>
            <w:vAlign w:val="center"/>
          </w:tcPr>
          <w:p w14:paraId="386068AF" w14:textId="77777777" w:rsidR="0021298B" w:rsidRDefault="0021298B">
            <w:pPr>
              <w:ind w:right="45"/>
              <w:jc w:val="center"/>
              <w:rPr>
                <w:rFonts w:ascii="Calibri" w:eastAsia="Calibri" w:hAnsi="Calibri" w:cs="Calibri"/>
                <w:b/>
                <w:sz w:val="22"/>
                <w:szCs w:val="22"/>
              </w:rPr>
            </w:pPr>
          </w:p>
        </w:tc>
        <w:tc>
          <w:tcPr>
            <w:tcW w:w="481" w:type="dxa"/>
            <w:vAlign w:val="center"/>
          </w:tcPr>
          <w:p w14:paraId="659CDA4A" w14:textId="77777777" w:rsidR="0021298B" w:rsidRDefault="0021298B">
            <w:pPr>
              <w:ind w:right="45"/>
              <w:jc w:val="center"/>
              <w:rPr>
                <w:rFonts w:ascii="Calibri" w:eastAsia="Calibri" w:hAnsi="Calibri" w:cs="Calibri"/>
                <w:b/>
                <w:sz w:val="22"/>
                <w:szCs w:val="22"/>
              </w:rPr>
            </w:pPr>
          </w:p>
        </w:tc>
        <w:tc>
          <w:tcPr>
            <w:tcW w:w="481" w:type="dxa"/>
            <w:vAlign w:val="center"/>
          </w:tcPr>
          <w:p w14:paraId="4D6F251E" w14:textId="77777777" w:rsidR="0021298B" w:rsidRDefault="0021298B">
            <w:pPr>
              <w:ind w:right="45"/>
              <w:jc w:val="center"/>
              <w:rPr>
                <w:rFonts w:ascii="Calibri" w:eastAsia="Calibri" w:hAnsi="Calibri" w:cs="Calibri"/>
                <w:b/>
                <w:sz w:val="22"/>
                <w:szCs w:val="22"/>
              </w:rPr>
            </w:pPr>
          </w:p>
        </w:tc>
        <w:tc>
          <w:tcPr>
            <w:tcW w:w="481" w:type="dxa"/>
            <w:vAlign w:val="center"/>
          </w:tcPr>
          <w:p w14:paraId="3BEFE0BE" w14:textId="77777777" w:rsidR="0021298B" w:rsidRDefault="0021298B">
            <w:pPr>
              <w:ind w:right="45"/>
              <w:jc w:val="center"/>
              <w:rPr>
                <w:rFonts w:ascii="Calibri" w:eastAsia="Calibri" w:hAnsi="Calibri" w:cs="Calibri"/>
                <w:b/>
                <w:sz w:val="22"/>
                <w:szCs w:val="22"/>
              </w:rPr>
            </w:pPr>
          </w:p>
        </w:tc>
        <w:tc>
          <w:tcPr>
            <w:tcW w:w="481" w:type="dxa"/>
            <w:vAlign w:val="center"/>
          </w:tcPr>
          <w:p w14:paraId="7C8DA1A0" w14:textId="77777777" w:rsidR="0021298B" w:rsidRDefault="0021298B">
            <w:pPr>
              <w:ind w:right="45"/>
              <w:jc w:val="center"/>
              <w:rPr>
                <w:rFonts w:ascii="Calibri" w:eastAsia="Calibri" w:hAnsi="Calibri" w:cs="Calibri"/>
                <w:b/>
                <w:sz w:val="22"/>
                <w:szCs w:val="22"/>
              </w:rPr>
            </w:pPr>
          </w:p>
        </w:tc>
        <w:tc>
          <w:tcPr>
            <w:tcW w:w="481" w:type="dxa"/>
            <w:vAlign w:val="center"/>
          </w:tcPr>
          <w:p w14:paraId="607E77B3" w14:textId="77777777" w:rsidR="0021298B" w:rsidRDefault="0021298B">
            <w:pPr>
              <w:ind w:right="45"/>
              <w:jc w:val="center"/>
              <w:rPr>
                <w:rFonts w:ascii="Calibri" w:eastAsia="Calibri" w:hAnsi="Calibri" w:cs="Calibri"/>
                <w:b/>
                <w:sz w:val="22"/>
                <w:szCs w:val="22"/>
              </w:rPr>
            </w:pPr>
          </w:p>
        </w:tc>
        <w:tc>
          <w:tcPr>
            <w:tcW w:w="481" w:type="dxa"/>
            <w:vAlign w:val="center"/>
          </w:tcPr>
          <w:p w14:paraId="6EC3028A" w14:textId="77777777" w:rsidR="0021298B" w:rsidRDefault="0021298B">
            <w:pPr>
              <w:ind w:right="45"/>
              <w:jc w:val="center"/>
              <w:rPr>
                <w:rFonts w:ascii="Calibri" w:eastAsia="Calibri" w:hAnsi="Calibri" w:cs="Calibri"/>
                <w:b/>
                <w:sz w:val="22"/>
                <w:szCs w:val="22"/>
              </w:rPr>
            </w:pPr>
          </w:p>
        </w:tc>
        <w:tc>
          <w:tcPr>
            <w:tcW w:w="481" w:type="dxa"/>
            <w:vAlign w:val="center"/>
          </w:tcPr>
          <w:p w14:paraId="4A455348" w14:textId="77777777" w:rsidR="0021298B" w:rsidRDefault="0021298B">
            <w:pPr>
              <w:ind w:right="45"/>
              <w:jc w:val="center"/>
              <w:rPr>
                <w:rFonts w:ascii="Calibri" w:eastAsia="Calibri" w:hAnsi="Calibri" w:cs="Calibri"/>
                <w:b/>
                <w:sz w:val="22"/>
                <w:szCs w:val="22"/>
              </w:rPr>
            </w:pPr>
          </w:p>
        </w:tc>
        <w:tc>
          <w:tcPr>
            <w:tcW w:w="481" w:type="dxa"/>
            <w:vAlign w:val="center"/>
          </w:tcPr>
          <w:p w14:paraId="6098C167" w14:textId="77777777" w:rsidR="0021298B" w:rsidRDefault="0021298B">
            <w:pPr>
              <w:ind w:right="45"/>
              <w:jc w:val="center"/>
              <w:rPr>
                <w:rFonts w:ascii="Calibri" w:eastAsia="Calibri" w:hAnsi="Calibri" w:cs="Calibri"/>
                <w:b/>
                <w:sz w:val="22"/>
                <w:szCs w:val="22"/>
              </w:rPr>
            </w:pPr>
          </w:p>
        </w:tc>
        <w:tc>
          <w:tcPr>
            <w:tcW w:w="481" w:type="dxa"/>
            <w:vAlign w:val="center"/>
          </w:tcPr>
          <w:p w14:paraId="5F407ADC" w14:textId="77777777" w:rsidR="0021298B" w:rsidRDefault="0021298B">
            <w:pPr>
              <w:ind w:right="45"/>
              <w:jc w:val="center"/>
              <w:rPr>
                <w:rFonts w:ascii="Calibri" w:eastAsia="Calibri" w:hAnsi="Calibri" w:cs="Calibri"/>
                <w:b/>
                <w:sz w:val="22"/>
                <w:szCs w:val="22"/>
              </w:rPr>
            </w:pPr>
          </w:p>
        </w:tc>
      </w:tr>
      <w:tr w:rsidR="0021298B" w14:paraId="401A8630" w14:textId="77777777">
        <w:trPr>
          <w:trHeight w:val="800"/>
        </w:trPr>
        <w:tc>
          <w:tcPr>
            <w:tcW w:w="3022" w:type="dxa"/>
            <w:vAlign w:val="center"/>
          </w:tcPr>
          <w:p w14:paraId="35C550A1" w14:textId="77777777" w:rsidR="0021298B" w:rsidRDefault="00DB03FB">
            <w:pPr>
              <w:ind w:right="360"/>
              <w:rPr>
                <w:rFonts w:ascii="Calibri" w:eastAsia="Calibri" w:hAnsi="Calibri" w:cs="Calibri"/>
                <w:sz w:val="22"/>
                <w:szCs w:val="22"/>
              </w:rPr>
            </w:pPr>
            <w:r>
              <w:rPr>
                <w:rFonts w:ascii="Calibri" w:eastAsia="Calibri" w:hAnsi="Calibri" w:cs="Calibri"/>
                <w:sz w:val="22"/>
                <w:szCs w:val="22"/>
              </w:rPr>
              <w:t>&lt;UNIT CONTENT TITLE&gt;</w:t>
            </w:r>
          </w:p>
        </w:tc>
        <w:tc>
          <w:tcPr>
            <w:tcW w:w="3022" w:type="dxa"/>
            <w:vAlign w:val="center"/>
          </w:tcPr>
          <w:p w14:paraId="6DB2F2A6" w14:textId="77777777" w:rsidR="0021298B" w:rsidRDefault="00DB03FB">
            <w:pPr>
              <w:ind w:right="360"/>
              <w:rPr>
                <w:rFonts w:ascii="Calibri" w:eastAsia="Calibri" w:hAnsi="Calibri" w:cs="Calibri"/>
                <w:sz w:val="22"/>
                <w:szCs w:val="22"/>
              </w:rPr>
            </w:pPr>
            <w:r>
              <w:rPr>
                <w:rFonts w:ascii="Calibri" w:eastAsia="Calibri" w:hAnsi="Calibri" w:cs="Calibri"/>
                <w:sz w:val="22"/>
                <w:szCs w:val="22"/>
              </w:rPr>
              <w:t>&lt;UNIT CLAIM QUESTION&gt;</w:t>
            </w:r>
          </w:p>
        </w:tc>
        <w:tc>
          <w:tcPr>
            <w:tcW w:w="481" w:type="dxa"/>
            <w:vAlign w:val="center"/>
          </w:tcPr>
          <w:p w14:paraId="0513B30F" w14:textId="77777777" w:rsidR="0021298B" w:rsidRDefault="0021298B">
            <w:pPr>
              <w:ind w:right="45"/>
              <w:jc w:val="center"/>
              <w:rPr>
                <w:rFonts w:ascii="Calibri" w:eastAsia="Calibri" w:hAnsi="Calibri" w:cs="Calibri"/>
                <w:b/>
                <w:sz w:val="22"/>
                <w:szCs w:val="22"/>
              </w:rPr>
            </w:pPr>
          </w:p>
        </w:tc>
        <w:tc>
          <w:tcPr>
            <w:tcW w:w="481" w:type="dxa"/>
            <w:vAlign w:val="center"/>
          </w:tcPr>
          <w:p w14:paraId="5FC8F787" w14:textId="77777777" w:rsidR="0021298B" w:rsidRDefault="0021298B">
            <w:pPr>
              <w:ind w:right="45"/>
              <w:jc w:val="center"/>
              <w:rPr>
                <w:rFonts w:ascii="Calibri" w:eastAsia="Calibri" w:hAnsi="Calibri" w:cs="Calibri"/>
                <w:b/>
                <w:sz w:val="22"/>
                <w:szCs w:val="22"/>
              </w:rPr>
            </w:pPr>
          </w:p>
        </w:tc>
        <w:tc>
          <w:tcPr>
            <w:tcW w:w="481" w:type="dxa"/>
            <w:vAlign w:val="center"/>
          </w:tcPr>
          <w:p w14:paraId="3BCCCEE9" w14:textId="77777777" w:rsidR="0021298B" w:rsidRDefault="0021298B">
            <w:pPr>
              <w:ind w:right="45"/>
              <w:jc w:val="center"/>
              <w:rPr>
                <w:rFonts w:ascii="Calibri" w:eastAsia="Calibri" w:hAnsi="Calibri" w:cs="Calibri"/>
                <w:b/>
                <w:sz w:val="22"/>
                <w:szCs w:val="22"/>
              </w:rPr>
            </w:pPr>
          </w:p>
        </w:tc>
        <w:tc>
          <w:tcPr>
            <w:tcW w:w="481" w:type="dxa"/>
            <w:vAlign w:val="center"/>
          </w:tcPr>
          <w:p w14:paraId="3B2A8475" w14:textId="77777777" w:rsidR="0021298B" w:rsidRDefault="0021298B">
            <w:pPr>
              <w:ind w:right="45"/>
              <w:jc w:val="center"/>
              <w:rPr>
                <w:rFonts w:ascii="Calibri" w:eastAsia="Calibri" w:hAnsi="Calibri" w:cs="Calibri"/>
                <w:b/>
                <w:sz w:val="22"/>
                <w:szCs w:val="22"/>
              </w:rPr>
            </w:pPr>
          </w:p>
        </w:tc>
        <w:tc>
          <w:tcPr>
            <w:tcW w:w="481" w:type="dxa"/>
            <w:vAlign w:val="center"/>
          </w:tcPr>
          <w:p w14:paraId="69283EBD" w14:textId="77777777" w:rsidR="0021298B" w:rsidRDefault="0021298B">
            <w:pPr>
              <w:ind w:right="45"/>
              <w:jc w:val="center"/>
              <w:rPr>
                <w:rFonts w:ascii="Calibri" w:eastAsia="Calibri" w:hAnsi="Calibri" w:cs="Calibri"/>
                <w:b/>
                <w:sz w:val="22"/>
                <w:szCs w:val="22"/>
              </w:rPr>
            </w:pPr>
          </w:p>
        </w:tc>
        <w:tc>
          <w:tcPr>
            <w:tcW w:w="481" w:type="dxa"/>
            <w:vAlign w:val="center"/>
          </w:tcPr>
          <w:p w14:paraId="47FBC861" w14:textId="77777777" w:rsidR="0021298B" w:rsidRDefault="0021298B">
            <w:pPr>
              <w:ind w:right="45"/>
              <w:jc w:val="center"/>
              <w:rPr>
                <w:rFonts w:ascii="Calibri" w:eastAsia="Calibri" w:hAnsi="Calibri" w:cs="Calibri"/>
                <w:b/>
                <w:sz w:val="22"/>
                <w:szCs w:val="22"/>
              </w:rPr>
            </w:pPr>
          </w:p>
        </w:tc>
        <w:tc>
          <w:tcPr>
            <w:tcW w:w="481" w:type="dxa"/>
            <w:vAlign w:val="center"/>
          </w:tcPr>
          <w:p w14:paraId="21430469" w14:textId="77777777" w:rsidR="0021298B" w:rsidRDefault="0021298B">
            <w:pPr>
              <w:ind w:right="45"/>
              <w:jc w:val="center"/>
              <w:rPr>
                <w:rFonts w:ascii="Calibri" w:eastAsia="Calibri" w:hAnsi="Calibri" w:cs="Calibri"/>
                <w:b/>
                <w:sz w:val="22"/>
                <w:szCs w:val="22"/>
              </w:rPr>
            </w:pPr>
          </w:p>
        </w:tc>
        <w:tc>
          <w:tcPr>
            <w:tcW w:w="481" w:type="dxa"/>
            <w:vAlign w:val="center"/>
          </w:tcPr>
          <w:p w14:paraId="230CFB73" w14:textId="77777777" w:rsidR="0021298B" w:rsidRDefault="0021298B">
            <w:pPr>
              <w:ind w:right="45"/>
              <w:jc w:val="center"/>
              <w:rPr>
                <w:rFonts w:ascii="Calibri" w:eastAsia="Calibri" w:hAnsi="Calibri" w:cs="Calibri"/>
                <w:b/>
                <w:sz w:val="22"/>
                <w:szCs w:val="22"/>
              </w:rPr>
            </w:pPr>
          </w:p>
        </w:tc>
        <w:tc>
          <w:tcPr>
            <w:tcW w:w="481" w:type="dxa"/>
            <w:vAlign w:val="center"/>
          </w:tcPr>
          <w:p w14:paraId="4417334F" w14:textId="77777777" w:rsidR="0021298B" w:rsidRDefault="0021298B">
            <w:pPr>
              <w:ind w:right="45"/>
              <w:jc w:val="center"/>
              <w:rPr>
                <w:rFonts w:ascii="Calibri" w:eastAsia="Calibri" w:hAnsi="Calibri" w:cs="Calibri"/>
                <w:b/>
                <w:sz w:val="22"/>
                <w:szCs w:val="22"/>
              </w:rPr>
            </w:pPr>
          </w:p>
        </w:tc>
        <w:tc>
          <w:tcPr>
            <w:tcW w:w="481" w:type="dxa"/>
            <w:vAlign w:val="center"/>
          </w:tcPr>
          <w:p w14:paraId="491830F2" w14:textId="77777777" w:rsidR="0021298B" w:rsidRDefault="0021298B">
            <w:pPr>
              <w:ind w:right="45"/>
              <w:jc w:val="center"/>
              <w:rPr>
                <w:rFonts w:ascii="Calibri" w:eastAsia="Calibri" w:hAnsi="Calibri" w:cs="Calibri"/>
                <w:b/>
                <w:sz w:val="22"/>
                <w:szCs w:val="22"/>
              </w:rPr>
            </w:pPr>
          </w:p>
        </w:tc>
      </w:tr>
      <w:tr w:rsidR="0021298B" w14:paraId="781DDE65" w14:textId="77777777">
        <w:trPr>
          <w:trHeight w:val="800"/>
        </w:trPr>
        <w:tc>
          <w:tcPr>
            <w:tcW w:w="3022" w:type="dxa"/>
            <w:vAlign w:val="center"/>
          </w:tcPr>
          <w:p w14:paraId="549AA3D9" w14:textId="77777777" w:rsidR="0021298B" w:rsidRDefault="00DB03FB">
            <w:pPr>
              <w:ind w:right="360"/>
              <w:rPr>
                <w:rFonts w:ascii="Calibri" w:eastAsia="Calibri" w:hAnsi="Calibri" w:cs="Calibri"/>
                <w:sz w:val="22"/>
                <w:szCs w:val="22"/>
                <w:highlight w:val="yellow"/>
              </w:rPr>
            </w:pPr>
            <w:r>
              <w:rPr>
                <w:rFonts w:ascii="Calibri" w:eastAsia="Calibri" w:hAnsi="Calibri" w:cs="Calibri"/>
                <w:sz w:val="22"/>
                <w:szCs w:val="22"/>
              </w:rPr>
              <w:t xml:space="preserve">&lt;UNIT CONTENT TITLE&gt; </w:t>
            </w:r>
            <w:r>
              <w:rPr>
                <w:rFonts w:ascii="Calibri" w:eastAsia="Calibri" w:hAnsi="Calibri" w:cs="Calibri"/>
                <w:b/>
                <w:sz w:val="22"/>
                <w:szCs w:val="22"/>
                <w:highlight w:val="yellow"/>
              </w:rPr>
              <w:t xml:space="preserve">Note: </w:t>
            </w:r>
            <w:r>
              <w:rPr>
                <w:rFonts w:ascii="Calibri" w:eastAsia="Calibri" w:hAnsi="Calibri" w:cs="Calibri"/>
                <w:sz w:val="22"/>
                <w:szCs w:val="22"/>
                <w:highlight w:val="yellow"/>
              </w:rPr>
              <w:t>Add row as needed.</w:t>
            </w:r>
          </w:p>
        </w:tc>
        <w:tc>
          <w:tcPr>
            <w:tcW w:w="3022" w:type="dxa"/>
            <w:vAlign w:val="center"/>
          </w:tcPr>
          <w:p w14:paraId="4B8C8F74" w14:textId="77777777" w:rsidR="0021298B" w:rsidRDefault="00DB03FB">
            <w:pPr>
              <w:ind w:right="360"/>
              <w:rPr>
                <w:rFonts w:ascii="Calibri" w:eastAsia="Calibri" w:hAnsi="Calibri" w:cs="Calibri"/>
                <w:sz w:val="22"/>
                <w:szCs w:val="22"/>
              </w:rPr>
            </w:pPr>
            <w:r>
              <w:rPr>
                <w:rFonts w:ascii="Calibri" w:eastAsia="Calibri" w:hAnsi="Calibri" w:cs="Calibri"/>
                <w:sz w:val="22"/>
                <w:szCs w:val="22"/>
              </w:rPr>
              <w:t>&lt;UNIT CLAIM QUESTION&gt;</w:t>
            </w:r>
          </w:p>
        </w:tc>
        <w:tc>
          <w:tcPr>
            <w:tcW w:w="481" w:type="dxa"/>
            <w:vAlign w:val="center"/>
          </w:tcPr>
          <w:p w14:paraId="6A6823E3" w14:textId="77777777" w:rsidR="0021298B" w:rsidRDefault="0021298B">
            <w:pPr>
              <w:ind w:right="45"/>
              <w:jc w:val="center"/>
              <w:rPr>
                <w:rFonts w:ascii="Calibri" w:eastAsia="Calibri" w:hAnsi="Calibri" w:cs="Calibri"/>
                <w:b/>
                <w:sz w:val="22"/>
                <w:szCs w:val="22"/>
              </w:rPr>
            </w:pPr>
          </w:p>
        </w:tc>
        <w:tc>
          <w:tcPr>
            <w:tcW w:w="481" w:type="dxa"/>
            <w:vAlign w:val="center"/>
          </w:tcPr>
          <w:p w14:paraId="3835B7FF" w14:textId="77777777" w:rsidR="0021298B" w:rsidRDefault="0021298B">
            <w:pPr>
              <w:ind w:right="45"/>
              <w:jc w:val="center"/>
              <w:rPr>
                <w:rFonts w:ascii="Calibri" w:eastAsia="Calibri" w:hAnsi="Calibri" w:cs="Calibri"/>
                <w:b/>
                <w:sz w:val="22"/>
                <w:szCs w:val="22"/>
              </w:rPr>
            </w:pPr>
          </w:p>
        </w:tc>
        <w:tc>
          <w:tcPr>
            <w:tcW w:w="481" w:type="dxa"/>
            <w:vAlign w:val="center"/>
          </w:tcPr>
          <w:p w14:paraId="7FE08720" w14:textId="77777777" w:rsidR="0021298B" w:rsidRDefault="0021298B">
            <w:pPr>
              <w:ind w:right="45"/>
              <w:jc w:val="center"/>
              <w:rPr>
                <w:rFonts w:ascii="Calibri" w:eastAsia="Calibri" w:hAnsi="Calibri" w:cs="Calibri"/>
                <w:b/>
                <w:sz w:val="22"/>
                <w:szCs w:val="22"/>
              </w:rPr>
            </w:pPr>
          </w:p>
        </w:tc>
        <w:tc>
          <w:tcPr>
            <w:tcW w:w="481" w:type="dxa"/>
            <w:vAlign w:val="center"/>
          </w:tcPr>
          <w:p w14:paraId="63ACE07E" w14:textId="77777777" w:rsidR="0021298B" w:rsidRDefault="0021298B">
            <w:pPr>
              <w:ind w:right="45"/>
              <w:jc w:val="center"/>
              <w:rPr>
                <w:rFonts w:ascii="Calibri" w:eastAsia="Calibri" w:hAnsi="Calibri" w:cs="Calibri"/>
                <w:b/>
                <w:sz w:val="22"/>
                <w:szCs w:val="22"/>
              </w:rPr>
            </w:pPr>
          </w:p>
        </w:tc>
        <w:tc>
          <w:tcPr>
            <w:tcW w:w="481" w:type="dxa"/>
            <w:vAlign w:val="center"/>
          </w:tcPr>
          <w:p w14:paraId="7A2D2400" w14:textId="77777777" w:rsidR="0021298B" w:rsidRDefault="0021298B">
            <w:pPr>
              <w:ind w:right="45"/>
              <w:jc w:val="center"/>
              <w:rPr>
                <w:rFonts w:ascii="Calibri" w:eastAsia="Calibri" w:hAnsi="Calibri" w:cs="Calibri"/>
                <w:b/>
                <w:sz w:val="22"/>
                <w:szCs w:val="22"/>
              </w:rPr>
            </w:pPr>
          </w:p>
        </w:tc>
        <w:tc>
          <w:tcPr>
            <w:tcW w:w="481" w:type="dxa"/>
            <w:vAlign w:val="center"/>
          </w:tcPr>
          <w:p w14:paraId="30CB1939" w14:textId="77777777" w:rsidR="0021298B" w:rsidRDefault="0021298B">
            <w:pPr>
              <w:ind w:right="45"/>
              <w:jc w:val="center"/>
              <w:rPr>
                <w:rFonts w:ascii="Calibri" w:eastAsia="Calibri" w:hAnsi="Calibri" w:cs="Calibri"/>
                <w:b/>
                <w:sz w:val="22"/>
                <w:szCs w:val="22"/>
              </w:rPr>
            </w:pPr>
          </w:p>
        </w:tc>
        <w:tc>
          <w:tcPr>
            <w:tcW w:w="481" w:type="dxa"/>
            <w:vAlign w:val="center"/>
          </w:tcPr>
          <w:p w14:paraId="7A93780B" w14:textId="77777777" w:rsidR="0021298B" w:rsidRDefault="0021298B">
            <w:pPr>
              <w:ind w:right="45"/>
              <w:jc w:val="center"/>
              <w:rPr>
                <w:rFonts w:ascii="Calibri" w:eastAsia="Calibri" w:hAnsi="Calibri" w:cs="Calibri"/>
                <w:b/>
                <w:sz w:val="22"/>
                <w:szCs w:val="22"/>
              </w:rPr>
            </w:pPr>
          </w:p>
        </w:tc>
        <w:tc>
          <w:tcPr>
            <w:tcW w:w="481" w:type="dxa"/>
            <w:vAlign w:val="center"/>
          </w:tcPr>
          <w:p w14:paraId="0671441F" w14:textId="77777777" w:rsidR="0021298B" w:rsidRDefault="0021298B">
            <w:pPr>
              <w:ind w:right="45"/>
              <w:jc w:val="center"/>
              <w:rPr>
                <w:rFonts w:ascii="Calibri" w:eastAsia="Calibri" w:hAnsi="Calibri" w:cs="Calibri"/>
                <w:b/>
                <w:sz w:val="22"/>
                <w:szCs w:val="22"/>
              </w:rPr>
            </w:pPr>
          </w:p>
        </w:tc>
        <w:tc>
          <w:tcPr>
            <w:tcW w:w="481" w:type="dxa"/>
            <w:vAlign w:val="center"/>
          </w:tcPr>
          <w:p w14:paraId="424F1222" w14:textId="77777777" w:rsidR="0021298B" w:rsidRDefault="0021298B">
            <w:pPr>
              <w:ind w:right="45"/>
              <w:jc w:val="center"/>
              <w:rPr>
                <w:rFonts w:ascii="Calibri" w:eastAsia="Calibri" w:hAnsi="Calibri" w:cs="Calibri"/>
                <w:b/>
                <w:sz w:val="22"/>
                <w:szCs w:val="22"/>
              </w:rPr>
            </w:pPr>
          </w:p>
        </w:tc>
        <w:tc>
          <w:tcPr>
            <w:tcW w:w="481" w:type="dxa"/>
            <w:vAlign w:val="center"/>
          </w:tcPr>
          <w:p w14:paraId="6E777705" w14:textId="77777777" w:rsidR="0021298B" w:rsidRDefault="0021298B">
            <w:pPr>
              <w:ind w:right="45"/>
              <w:jc w:val="center"/>
              <w:rPr>
                <w:rFonts w:ascii="Calibri" w:eastAsia="Calibri" w:hAnsi="Calibri" w:cs="Calibri"/>
                <w:b/>
                <w:sz w:val="22"/>
                <w:szCs w:val="22"/>
              </w:rPr>
            </w:pPr>
          </w:p>
        </w:tc>
      </w:tr>
    </w:tbl>
    <w:p w14:paraId="2CE9B1F8" w14:textId="77777777" w:rsidR="0021298B" w:rsidRDefault="0021298B">
      <w:pPr>
        <w:rPr>
          <w:rFonts w:ascii="Calibri" w:eastAsia="Calibri" w:hAnsi="Calibri" w:cs="Calibri"/>
          <w:b/>
          <w:sz w:val="28"/>
          <w:szCs w:val="28"/>
        </w:rPr>
      </w:pPr>
      <w:bookmarkStart w:id="5" w:name="_mw0zvp8awibg" w:colFirst="0" w:colLast="0"/>
      <w:bookmarkEnd w:id="5"/>
    </w:p>
    <w:p w14:paraId="1C5D3284" w14:textId="77777777" w:rsidR="0021298B" w:rsidRDefault="0021298B">
      <w:pPr>
        <w:rPr>
          <w:rFonts w:ascii="Calibri" w:eastAsia="Calibri" w:hAnsi="Calibri" w:cs="Calibri"/>
          <w:b/>
          <w:sz w:val="28"/>
          <w:szCs w:val="28"/>
        </w:rPr>
      </w:pPr>
      <w:bookmarkStart w:id="6" w:name="_hvcta8nhdma6" w:colFirst="0" w:colLast="0"/>
      <w:bookmarkEnd w:id="6"/>
    </w:p>
    <w:p w14:paraId="3E67A701" w14:textId="77777777" w:rsidR="0021298B" w:rsidRDefault="0021298B">
      <w:pPr>
        <w:rPr>
          <w:rFonts w:ascii="Calibri" w:eastAsia="Calibri" w:hAnsi="Calibri" w:cs="Calibri"/>
          <w:b/>
          <w:sz w:val="28"/>
          <w:szCs w:val="28"/>
        </w:rPr>
      </w:pPr>
      <w:bookmarkStart w:id="7" w:name="_19na1mfc59r3" w:colFirst="0" w:colLast="0"/>
      <w:bookmarkEnd w:id="7"/>
    </w:p>
    <w:p w14:paraId="297E9BEB" w14:textId="77777777" w:rsidR="0021298B" w:rsidRDefault="00DB03FB">
      <w:pPr>
        <w:spacing w:after="120"/>
        <w:jc w:val="center"/>
        <w:rPr>
          <w:rFonts w:ascii="Calibri" w:eastAsia="Calibri" w:hAnsi="Calibri" w:cs="Calibri"/>
          <w:b/>
          <w:sz w:val="24"/>
          <w:szCs w:val="24"/>
        </w:rPr>
      </w:pPr>
      <w:bookmarkStart w:id="8" w:name="_mqhnv59grzls" w:colFirst="0" w:colLast="0"/>
      <w:bookmarkStart w:id="9" w:name="kix.g1dj1c9n2wxy" w:colFirst="0" w:colLast="0"/>
      <w:bookmarkEnd w:id="8"/>
      <w:bookmarkEnd w:id="9"/>
      <w:r>
        <w:rPr>
          <w:rFonts w:ascii="Calibri" w:eastAsia="Calibri" w:hAnsi="Calibri" w:cs="Calibri"/>
          <w:b/>
          <w:sz w:val="24"/>
          <w:szCs w:val="24"/>
        </w:rPr>
        <w:t xml:space="preserve">Grade </w:t>
      </w:r>
      <w:r>
        <w:rPr>
          <w:rFonts w:ascii="Calibri" w:eastAsia="Calibri" w:hAnsi="Calibri" w:cs="Calibri"/>
          <w:sz w:val="24"/>
          <w:szCs w:val="24"/>
        </w:rPr>
        <w:t>&lt;</w:t>
      </w:r>
      <w:r>
        <w:rPr>
          <w:rFonts w:ascii="Calibri" w:eastAsia="Calibri" w:hAnsi="Calibri" w:cs="Calibri"/>
          <w:b/>
          <w:sz w:val="24"/>
          <w:szCs w:val="24"/>
        </w:rPr>
        <w:t>#</w:t>
      </w:r>
      <w:proofErr w:type="gramStart"/>
      <w:r>
        <w:rPr>
          <w:rFonts w:ascii="Calibri" w:eastAsia="Calibri" w:hAnsi="Calibri" w:cs="Calibri"/>
          <w:sz w:val="24"/>
          <w:szCs w:val="24"/>
        </w:rPr>
        <w:t xml:space="preserve">&gt; </w:t>
      </w:r>
      <w:r>
        <w:rPr>
          <w:rFonts w:ascii="Calibri" w:eastAsia="Calibri" w:hAnsi="Calibri" w:cs="Calibri"/>
          <w:b/>
          <w:sz w:val="24"/>
          <w:szCs w:val="24"/>
        </w:rPr>
        <w:t xml:space="preserve"> Social</w:t>
      </w:r>
      <w:proofErr w:type="gramEnd"/>
      <w:r>
        <w:rPr>
          <w:rFonts w:ascii="Calibri" w:eastAsia="Calibri" w:hAnsi="Calibri" w:cs="Calibri"/>
          <w:b/>
          <w:sz w:val="24"/>
          <w:szCs w:val="24"/>
        </w:rPr>
        <w:t xml:space="preserve"> Studies: How to Navigate This Document</w:t>
      </w:r>
    </w:p>
    <w:p w14:paraId="793055F1" w14:textId="77777777" w:rsidR="0021298B" w:rsidRDefault="00DB03FB">
      <w:pPr>
        <w:ind w:right="360"/>
        <w:rPr>
          <w:rFonts w:ascii="Calibri" w:eastAsia="Calibri" w:hAnsi="Calibri" w:cs="Calibri"/>
        </w:rPr>
      </w:pPr>
      <w:r>
        <w:rPr>
          <w:rFonts w:ascii="Calibri" w:eastAsia="Calibri" w:hAnsi="Calibri" w:cs="Calibri"/>
        </w:rPr>
        <w:t xml:space="preserve">The grade </w:t>
      </w:r>
      <w:r>
        <w:rPr>
          <w:rFonts w:ascii="Calibri" w:eastAsia="Calibri" w:hAnsi="Calibri" w:cs="Calibri"/>
          <w:sz w:val="24"/>
          <w:szCs w:val="24"/>
        </w:rPr>
        <w:t>&lt;#</w:t>
      </w:r>
      <w:proofErr w:type="gramStart"/>
      <w:r>
        <w:rPr>
          <w:rFonts w:ascii="Calibri" w:eastAsia="Calibri" w:hAnsi="Calibri" w:cs="Calibri"/>
          <w:sz w:val="24"/>
          <w:szCs w:val="24"/>
        </w:rPr>
        <w:t xml:space="preserve">&gt; </w:t>
      </w:r>
      <w:r>
        <w:rPr>
          <w:rFonts w:ascii="Calibri" w:eastAsia="Calibri" w:hAnsi="Calibri" w:cs="Calibri"/>
        </w:rPr>
        <w:t xml:space="preserve"> scope</w:t>
      </w:r>
      <w:proofErr w:type="gramEnd"/>
      <w:r>
        <w:rPr>
          <w:rFonts w:ascii="Calibri" w:eastAsia="Calibri" w:hAnsi="Calibri" w:cs="Calibri"/>
        </w:rPr>
        <w:t xml:space="preserve"> and sequence document is divided into &lt;NUMBER&gt;</w:t>
      </w:r>
      <w:r>
        <w:rPr>
          <w:rFonts w:ascii="Calibri" w:eastAsia="Calibri" w:hAnsi="Calibri" w:cs="Calibri"/>
        </w:rPr>
        <w:t xml:space="preserve"> units. Each unit has an overview, instruction which includes topics and tasks, and a unit assessment. Click on a link below to access the content.</w:t>
      </w:r>
    </w:p>
    <w:p w14:paraId="4E5DFB02" w14:textId="77777777" w:rsidR="0021298B" w:rsidRDefault="0021298B">
      <w:pPr>
        <w:ind w:right="360"/>
        <w:rPr>
          <w:rFonts w:ascii="Calibri" w:eastAsia="Calibri" w:hAnsi="Calibri" w:cs="Calibri"/>
        </w:rPr>
      </w:pPr>
    </w:p>
    <w:p w14:paraId="06734A55" w14:textId="77777777" w:rsidR="0021298B" w:rsidRDefault="00DB03FB">
      <w:pPr>
        <w:ind w:right="360"/>
        <w:rPr>
          <w:rFonts w:ascii="Calibri" w:eastAsia="Calibri" w:hAnsi="Calibri" w:cs="Calibri"/>
          <w:b/>
          <w:highlight w:val="yellow"/>
        </w:rPr>
      </w:pPr>
      <w:r>
        <w:rPr>
          <w:rFonts w:ascii="Calibri" w:eastAsia="Calibri" w:hAnsi="Calibri" w:cs="Calibri"/>
          <w:b/>
        </w:rPr>
        <w:t xml:space="preserve">Unit One: </w:t>
      </w:r>
      <w:r>
        <w:rPr>
          <w:rFonts w:ascii="Calibri" w:eastAsia="Calibri" w:hAnsi="Calibri" w:cs="Calibri"/>
        </w:rPr>
        <w:t>&lt;</w:t>
      </w:r>
      <w:r>
        <w:rPr>
          <w:rFonts w:ascii="Calibri" w:eastAsia="Calibri" w:hAnsi="Calibri" w:cs="Calibri"/>
          <w:b/>
        </w:rPr>
        <w:t>UNIT CONTENT TITLE</w:t>
      </w:r>
      <w:r>
        <w:rPr>
          <w:rFonts w:ascii="Calibri" w:eastAsia="Calibri" w:hAnsi="Calibri" w:cs="Calibri"/>
        </w:rPr>
        <w:t xml:space="preserve">&gt; </w:t>
      </w:r>
      <w:r>
        <w:rPr>
          <w:rFonts w:ascii="Calibri" w:eastAsia="Calibri" w:hAnsi="Calibri" w:cs="Calibri"/>
          <w:b/>
          <w:highlight w:val="yellow"/>
        </w:rPr>
        <w:t xml:space="preserve">Note: </w:t>
      </w:r>
      <w:r>
        <w:rPr>
          <w:rFonts w:ascii="Calibri" w:eastAsia="Calibri" w:hAnsi="Calibri" w:cs="Calibri"/>
          <w:highlight w:val="yellow"/>
        </w:rPr>
        <w:t>Add units needed.</w:t>
      </w:r>
    </w:p>
    <w:p w14:paraId="0FF740C0" w14:textId="77777777" w:rsidR="0021298B" w:rsidRDefault="00DB03FB">
      <w:pPr>
        <w:numPr>
          <w:ilvl w:val="0"/>
          <w:numId w:val="5"/>
        </w:numPr>
        <w:ind w:right="360" w:hanging="360"/>
        <w:contextualSpacing/>
        <w:rPr>
          <w:rFonts w:ascii="Calibri" w:eastAsia="Calibri" w:hAnsi="Calibri" w:cs="Calibri"/>
        </w:rPr>
      </w:pPr>
      <w:hyperlink r:id="rId8" w:anchor="bookmark=id.dphzobylwvw8">
        <w:r>
          <w:rPr>
            <w:rFonts w:ascii="Calibri" w:eastAsia="Calibri" w:hAnsi="Calibri" w:cs="Calibri"/>
            <w:color w:val="1155CC"/>
            <w:u w:val="single"/>
          </w:rPr>
          <w:t xml:space="preserve">Unit One Overview </w:t>
        </w:r>
      </w:hyperlink>
    </w:p>
    <w:p w14:paraId="1B7BBD20" w14:textId="77777777" w:rsidR="0021298B" w:rsidRDefault="00DB03FB">
      <w:pPr>
        <w:numPr>
          <w:ilvl w:val="0"/>
          <w:numId w:val="5"/>
        </w:numPr>
        <w:ind w:right="360" w:hanging="360"/>
        <w:contextualSpacing/>
        <w:rPr>
          <w:rFonts w:ascii="Calibri" w:eastAsia="Calibri" w:hAnsi="Calibri" w:cs="Calibri"/>
        </w:rPr>
      </w:pPr>
      <w:hyperlink r:id="rId9" w:anchor="bookmark=id.f1054qlmgjne">
        <w:r>
          <w:rPr>
            <w:rFonts w:ascii="Calibri" w:eastAsia="Calibri" w:hAnsi="Calibri" w:cs="Calibri"/>
            <w:color w:val="1155CC"/>
            <w:u w:val="single"/>
          </w:rPr>
          <w:t>Unit One Instruction</w:t>
        </w:r>
      </w:hyperlink>
    </w:p>
    <w:p w14:paraId="75133104" w14:textId="77777777" w:rsidR="0021298B" w:rsidRDefault="00DB03FB">
      <w:pPr>
        <w:numPr>
          <w:ilvl w:val="1"/>
          <w:numId w:val="5"/>
        </w:numPr>
        <w:ind w:right="360" w:hanging="360"/>
        <w:contextualSpacing/>
        <w:rPr>
          <w:rFonts w:ascii="Calibri" w:eastAsia="Calibri" w:hAnsi="Calibri" w:cs="Calibri"/>
        </w:rPr>
      </w:pPr>
      <w:hyperlink r:id="rId10" w:anchor="bookmark=id.f1054qlmgjne">
        <w:r>
          <w:rPr>
            <w:rFonts w:ascii="Calibri" w:eastAsia="Calibri" w:hAnsi="Calibri" w:cs="Calibri"/>
            <w:color w:val="1155CC"/>
            <w:u w:val="single"/>
          </w:rPr>
          <w:t>Topic One: &lt;TOPIC TITLE&gt;</w:t>
        </w:r>
      </w:hyperlink>
      <w:r>
        <w:rPr>
          <w:rFonts w:ascii="Calibri" w:eastAsia="Calibri" w:hAnsi="Calibri" w:cs="Calibri"/>
        </w:rPr>
        <w:t xml:space="preserve"> </w:t>
      </w:r>
      <w:r>
        <w:rPr>
          <w:rFonts w:ascii="Calibri" w:eastAsia="Calibri" w:hAnsi="Calibri" w:cs="Calibri"/>
          <w:b/>
        </w:rPr>
        <w:t xml:space="preserve"> </w:t>
      </w:r>
      <w:r>
        <w:rPr>
          <w:rFonts w:ascii="Calibri" w:eastAsia="Calibri" w:hAnsi="Calibri" w:cs="Calibri"/>
          <w:b/>
          <w:highlight w:val="yellow"/>
        </w:rPr>
        <w:t xml:space="preserve">Note: </w:t>
      </w:r>
      <w:r>
        <w:rPr>
          <w:rFonts w:ascii="Calibri" w:eastAsia="Calibri" w:hAnsi="Calibri" w:cs="Calibri"/>
          <w:highlight w:val="yellow"/>
        </w:rPr>
        <w:t>Add/remove topics needed.</w:t>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p>
    <w:p w14:paraId="7C4C4FB9" w14:textId="77777777" w:rsidR="0021298B" w:rsidRDefault="00DB03FB">
      <w:pPr>
        <w:numPr>
          <w:ilvl w:val="1"/>
          <w:numId w:val="5"/>
        </w:numPr>
        <w:ind w:right="360" w:hanging="360"/>
        <w:contextualSpacing/>
        <w:rPr>
          <w:rFonts w:ascii="Calibri" w:eastAsia="Calibri" w:hAnsi="Calibri" w:cs="Calibri"/>
        </w:rPr>
      </w:pPr>
      <w:hyperlink r:id="rId11" w:anchor="bookmark=id.61co1fb7bikm">
        <w:r>
          <w:rPr>
            <w:rFonts w:ascii="Calibri" w:eastAsia="Calibri" w:hAnsi="Calibri" w:cs="Calibri"/>
            <w:color w:val="1155CC"/>
            <w:u w:val="single"/>
          </w:rPr>
          <w:t xml:space="preserve">Topic Two: </w:t>
        </w:r>
      </w:hyperlink>
      <w:hyperlink r:id="rId12" w:anchor="bookmark=id.f1054qlmgjne">
        <w:r>
          <w:rPr>
            <w:rFonts w:ascii="Calibri" w:eastAsia="Calibri" w:hAnsi="Calibri" w:cs="Calibri"/>
            <w:color w:val="1155CC"/>
            <w:u w:val="single"/>
          </w:rPr>
          <w:t>&lt;TOPIC TITLE&gt;</w:t>
        </w:r>
      </w:hyperlink>
      <w:r>
        <w:rPr>
          <w:rFonts w:ascii="Calibri" w:eastAsia="Calibri" w:hAnsi="Calibri" w:cs="Calibri"/>
        </w:rPr>
        <w:tab/>
      </w:r>
      <w:r>
        <w:rPr>
          <w:rFonts w:ascii="Calibri" w:eastAsia="Calibri" w:hAnsi="Calibri" w:cs="Calibri"/>
        </w:rPr>
        <w:tab/>
      </w:r>
    </w:p>
    <w:p w14:paraId="169B745B" w14:textId="77777777" w:rsidR="0021298B" w:rsidRDefault="00DB03FB">
      <w:pPr>
        <w:numPr>
          <w:ilvl w:val="1"/>
          <w:numId w:val="5"/>
        </w:numPr>
        <w:ind w:right="15" w:hanging="360"/>
        <w:contextualSpacing/>
        <w:rPr>
          <w:rFonts w:ascii="Calibri" w:eastAsia="Calibri" w:hAnsi="Calibri" w:cs="Calibri"/>
        </w:rPr>
      </w:pPr>
      <w:hyperlink r:id="rId13" w:anchor="bookmark=id.k8zdsmul8u1e">
        <w:r>
          <w:rPr>
            <w:rFonts w:ascii="Calibri" w:eastAsia="Calibri" w:hAnsi="Calibri" w:cs="Calibri"/>
            <w:color w:val="1155CC"/>
            <w:u w:val="single"/>
          </w:rPr>
          <w:t xml:space="preserve">Topic Three: </w:t>
        </w:r>
      </w:hyperlink>
      <w:hyperlink r:id="rId14" w:anchor="bookmark=id.f1054qlmgjne">
        <w:r>
          <w:rPr>
            <w:rFonts w:ascii="Calibri" w:eastAsia="Calibri" w:hAnsi="Calibri" w:cs="Calibri"/>
            <w:color w:val="1155CC"/>
            <w:u w:val="single"/>
          </w:rPr>
          <w:t>&lt;TOPIC TITLE&gt;</w:t>
        </w:r>
      </w:hyperlink>
    </w:p>
    <w:p w14:paraId="64CB7C2E" w14:textId="77777777" w:rsidR="0021298B" w:rsidRDefault="00DB03FB">
      <w:pPr>
        <w:numPr>
          <w:ilvl w:val="0"/>
          <w:numId w:val="5"/>
        </w:numPr>
        <w:ind w:right="15" w:hanging="360"/>
        <w:contextualSpacing/>
        <w:rPr>
          <w:rFonts w:ascii="Calibri" w:eastAsia="Calibri" w:hAnsi="Calibri" w:cs="Calibri"/>
        </w:rPr>
      </w:pPr>
      <w:hyperlink r:id="rId15" w:anchor="bookmark=id.jso8zkn6t8o2">
        <w:r>
          <w:rPr>
            <w:rFonts w:ascii="Calibri" w:eastAsia="Calibri" w:hAnsi="Calibri" w:cs="Calibri"/>
            <w:color w:val="1155CC"/>
            <w:u w:val="single"/>
          </w:rPr>
          <w:t>Unit One Assessment</w:t>
        </w:r>
      </w:hyperlink>
    </w:p>
    <w:p w14:paraId="6D67E898" w14:textId="77777777" w:rsidR="0021298B" w:rsidRDefault="0021298B">
      <w:pPr>
        <w:ind w:right="15"/>
        <w:rPr>
          <w:rFonts w:ascii="Calibri" w:eastAsia="Calibri" w:hAnsi="Calibri" w:cs="Calibri"/>
        </w:rPr>
      </w:pPr>
    </w:p>
    <w:p w14:paraId="46530109" w14:textId="77777777" w:rsidR="0021298B" w:rsidRDefault="00DB03FB">
      <w:pPr>
        <w:ind w:right="15"/>
        <w:rPr>
          <w:rFonts w:ascii="Calibri" w:eastAsia="Calibri" w:hAnsi="Calibri" w:cs="Calibri"/>
          <w:b/>
        </w:rPr>
      </w:pPr>
      <w:r>
        <w:rPr>
          <w:rFonts w:ascii="Calibri" w:eastAsia="Calibri" w:hAnsi="Calibri" w:cs="Calibri"/>
          <w:b/>
        </w:rPr>
        <w:t xml:space="preserve">Unit Two: </w:t>
      </w:r>
      <w:r>
        <w:rPr>
          <w:rFonts w:ascii="Calibri" w:eastAsia="Calibri" w:hAnsi="Calibri" w:cs="Calibri"/>
        </w:rPr>
        <w:t>&lt;</w:t>
      </w:r>
      <w:r>
        <w:rPr>
          <w:rFonts w:ascii="Calibri" w:eastAsia="Calibri" w:hAnsi="Calibri" w:cs="Calibri"/>
          <w:b/>
        </w:rPr>
        <w:t>UNIT CONTENT T</w:t>
      </w:r>
      <w:r>
        <w:rPr>
          <w:rFonts w:ascii="Calibri" w:eastAsia="Calibri" w:hAnsi="Calibri" w:cs="Calibri"/>
          <w:b/>
        </w:rPr>
        <w:t>ITLE</w:t>
      </w:r>
      <w:r>
        <w:rPr>
          <w:rFonts w:ascii="Calibri" w:eastAsia="Calibri" w:hAnsi="Calibri" w:cs="Calibri"/>
        </w:rPr>
        <w:t>&gt;</w:t>
      </w:r>
    </w:p>
    <w:p w14:paraId="795B8CCF" w14:textId="77777777" w:rsidR="0021298B" w:rsidRDefault="00DB03FB">
      <w:pPr>
        <w:numPr>
          <w:ilvl w:val="0"/>
          <w:numId w:val="2"/>
        </w:numPr>
        <w:ind w:right="15" w:hanging="360"/>
        <w:contextualSpacing/>
        <w:rPr>
          <w:rFonts w:ascii="Calibri" w:eastAsia="Calibri" w:hAnsi="Calibri" w:cs="Calibri"/>
        </w:rPr>
      </w:pPr>
      <w:hyperlink r:id="rId16" w:anchor="bookmark=id.8lz48u6klylh">
        <w:r>
          <w:rPr>
            <w:rFonts w:ascii="Calibri" w:eastAsia="Calibri" w:hAnsi="Calibri" w:cs="Calibri"/>
            <w:color w:val="1155CC"/>
            <w:u w:val="single"/>
          </w:rPr>
          <w:t>Unit Two Overview</w:t>
        </w:r>
      </w:hyperlink>
    </w:p>
    <w:p w14:paraId="4835D989" w14:textId="77777777" w:rsidR="0021298B" w:rsidRDefault="00DB03FB">
      <w:pPr>
        <w:numPr>
          <w:ilvl w:val="0"/>
          <w:numId w:val="2"/>
        </w:numPr>
        <w:ind w:right="15" w:hanging="360"/>
        <w:contextualSpacing/>
        <w:rPr>
          <w:rFonts w:ascii="Calibri" w:eastAsia="Calibri" w:hAnsi="Calibri" w:cs="Calibri"/>
        </w:rPr>
      </w:pPr>
      <w:hyperlink r:id="rId17" w:anchor="bookmark=id.m6f5es2z8bjo">
        <w:r>
          <w:rPr>
            <w:rFonts w:ascii="Calibri" w:eastAsia="Calibri" w:hAnsi="Calibri" w:cs="Calibri"/>
            <w:color w:val="1155CC"/>
            <w:u w:val="single"/>
          </w:rPr>
          <w:t>Unit Two Instruction</w:t>
        </w:r>
      </w:hyperlink>
    </w:p>
    <w:p w14:paraId="54E72BD1" w14:textId="77777777" w:rsidR="0021298B" w:rsidRDefault="00DB03FB">
      <w:pPr>
        <w:numPr>
          <w:ilvl w:val="1"/>
          <w:numId w:val="2"/>
        </w:numPr>
        <w:ind w:right="15" w:hanging="360"/>
        <w:contextualSpacing/>
        <w:rPr>
          <w:rFonts w:ascii="Calibri" w:eastAsia="Calibri" w:hAnsi="Calibri" w:cs="Calibri"/>
        </w:rPr>
      </w:pPr>
      <w:hyperlink r:id="rId18" w:anchor="bookmark=id.m6f5es2z8bjo">
        <w:r>
          <w:rPr>
            <w:rFonts w:ascii="Calibri" w:eastAsia="Calibri" w:hAnsi="Calibri" w:cs="Calibri"/>
            <w:color w:val="1155CC"/>
            <w:u w:val="single"/>
          </w:rPr>
          <w:t xml:space="preserve">Topic One: </w:t>
        </w:r>
      </w:hyperlink>
      <w:hyperlink r:id="rId19" w:anchor="bookmark=id.f1054qlmgjne">
        <w:r>
          <w:rPr>
            <w:rFonts w:ascii="Calibri" w:eastAsia="Calibri" w:hAnsi="Calibri" w:cs="Calibri"/>
            <w:color w:val="1155CC"/>
            <w:u w:val="single"/>
          </w:rPr>
          <w:t>&lt;TOPIC TITLE&gt;</w:t>
        </w:r>
      </w:hyperlink>
    </w:p>
    <w:p w14:paraId="4388E2F7" w14:textId="77777777" w:rsidR="0021298B" w:rsidRDefault="00DB03FB">
      <w:pPr>
        <w:numPr>
          <w:ilvl w:val="1"/>
          <w:numId w:val="2"/>
        </w:numPr>
        <w:ind w:right="15" w:hanging="360"/>
        <w:contextualSpacing/>
        <w:rPr>
          <w:rFonts w:ascii="Calibri" w:eastAsia="Calibri" w:hAnsi="Calibri" w:cs="Calibri"/>
        </w:rPr>
      </w:pPr>
      <w:hyperlink r:id="rId20" w:anchor="bookmark=id.vswpz6rj0y30">
        <w:r>
          <w:rPr>
            <w:rFonts w:ascii="Calibri" w:eastAsia="Calibri" w:hAnsi="Calibri" w:cs="Calibri"/>
            <w:color w:val="1155CC"/>
            <w:u w:val="single"/>
          </w:rPr>
          <w:t xml:space="preserve">Topic Two: </w:t>
        </w:r>
      </w:hyperlink>
      <w:hyperlink r:id="rId21" w:anchor="bookmark=id.f1054qlmgjne">
        <w:r>
          <w:rPr>
            <w:rFonts w:ascii="Calibri" w:eastAsia="Calibri" w:hAnsi="Calibri" w:cs="Calibri"/>
            <w:color w:val="1155CC"/>
            <w:u w:val="single"/>
          </w:rPr>
          <w:t>&lt;TOPIC TITLE&gt;</w:t>
        </w:r>
      </w:hyperlink>
    </w:p>
    <w:p w14:paraId="7578091A" w14:textId="77777777" w:rsidR="0021298B" w:rsidRDefault="00DB03FB">
      <w:pPr>
        <w:numPr>
          <w:ilvl w:val="0"/>
          <w:numId w:val="2"/>
        </w:numPr>
        <w:ind w:right="15" w:hanging="360"/>
        <w:contextualSpacing/>
        <w:rPr>
          <w:rFonts w:ascii="Calibri" w:eastAsia="Calibri" w:hAnsi="Calibri" w:cs="Calibri"/>
        </w:rPr>
      </w:pPr>
      <w:hyperlink r:id="rId22" w:anchor="bookmark=id.ckplkycmua5">
        <w:r>
          <w:rPr>
            <w:rFonts w:ascii="Calibri" w:eastAsia="Calibri" w:hAnsi="Calibri" w:cs="Calibri"/>
            <w:color w:val="1155CC"/>
            <w:u w:val="single"/>
          </w:rPr>
          <w:t>Unit Two Assessment</w:t>
        </w:r>
      </w:hyperlink>
    </w:p>
    <w:p w14:paraId="19020F74" w14:textId="77777777" w:rsidR="0021298B" w:rsidRDefault="0021298B">
      <w:pPr>
        <w:ind w:right="15"/>
        <w:rPr>
          <w:rFonts w:ascii="Calibri" w:eastAsia="Calibri" w:hAnsi="Calibri" w:cs="Calibri"/>
        </w:rPr>
      </w:pPr>
    </w:p>
    <w:p w14:paraId="7F1782EB" w14:textId="77777777" w:rsidR="0021298B" w:rsidRDefault="00DB03FB">
      <w:pPr>
        <w:ind w:right="15"/>
        <w:rPr>
          <w:rFonts w:ascii="Calibri" w:eastAsia="Calibri" w:hAnsi="Calibri" w:cs="Calibri"/>
          <w:b/>
        </w:rPr>
      </w:pPr>
      <w:r>
        <w:rPr>
          <w:rFonts w:ascii="Calibri" w:eastAsia="Calibri" w:hAnsi="Calibri" w:cs="Calibri"/>
          <w:b/>
        </w:rPr>
        <w:t xml:space="preserve">Unit Three: </w:t>
      </w:r>
      <w:r>
        <w:rPr>
          <w:rFonts w:ascii="Calibri" w:eastAsia="Calibri" w:hAnsi="Calibri" w:cs="Calibri"/>
        </w:rPr>
        <w:t>&lt;</w:t>
      </w:r>
      <w:r>
        <w:rPr>
          <w:rFonts w:ascii="Calibri" w:eastAsia="Calibri" w:hAnsi="Calibri" w:cs="Calibri"/>
          <w:b/>
        </w:rPr>
        <w:t>UNIT CONTENT TITLE</w:t>
      </w:r>
      <w:r>
        <w:rPr>
          <w:rFonts w:ascii="Calibri" w:eastAsia="Calibri" w:hAnsi="Calibri" w:cs="Calibri"/>
        </w:rPr>
        <w:t>&gt;</w:t>
      </w:r>
    </w:p>
    <w:p w14:paraId="440670E6" w14:textId="77777777" w:rsidR="0021298B" w:rsidRDefault="00DB03FB">
      <w:pPr>
        <w:numPr>
          <w:ilvl w:val="0"/>
          <w:numId w:val="1"/>
        </w:numPr>
        <w:ind w:right="15" w:hanging="360"/>
        <w:contextualSpacing/>
        <w:rPr>
          <w:rFonts w:ascii="Calibri" w:eastAsia="Calibri" w:hAnsi="Calibri" w:cs="Calibri"/>
        </w:rPr>
      </w:pPr>
      <w:hyperlink r:id="rId23" w:anchor="bookmark=id.714foy6ighq">
        <w:r>
          <w:rPr>
            <w:rFonts w:ascii="Calibri" w:eastAsia="Calibri" w:hAnsi="Calibri" w:cs="Calibri"/>
            <w:color w:val="1155CC"/>
            <w:u w:val="single"/>
          </w:rPr>
          <w:t>Unit Three Overview</w:t>
        </w:r>
      </w:hyperlink>
    </w:p>
    <w:p w14:paraId="46260763" w14:textId="77777777" w:rsidR="0021298B" w:rsidRDefault="00DB03FB">
      <w:pPr>
        <w:numPr>
          <w:ilvl w:val="0"/>
          <w:numId w:val="1"/>
        </w:numPr>
        <w:ind w:right="15" w:hanging="360"/>
        <w:contextualSpacing/>
        <w:rPr>
          <w:rFonts w:ascii="Calibri" w:eastAsia="Calibri" w:hAnsi="Calibri" w:cs="Calibri"/>
        </w:rPr>
      </w:pPr>
      <w:hyperlink r:id="rId24" w:anchor="bookmark=id.x3zk0r4nae5k">
        <w:r>
          <w:rPr>
            <w:rFonts w:ascii="Calibri" w:eastAsia="Calibri" w:hAnsi="Calibri" w:cs="Calibri"/>
            <w:color w:val="1155CC"/>
            <w:u w:val="single"/>
          </w:rPr>
          <w:t>Unit Three Instruction</w:t>
        </w:r>
      </w:hyperlink>
    </w:p>
    <w:p w14:paraId="3BF64705" w14:textId="77777777" w:rsidR="0021298B" w:rsidRDefault="00DB03FB">
      <w:pPr>
        <w:numPr>
          <w:ilvl w:val="1"/>
          <w:numId w:val="1"/>
        </w:numPr>
        <w:ind w:right="15" w:hanging="360"/>
        <w:contextualSpacing/>
        <w:rPr>
          <w:rFonts w:ascii="Calibri" w:eastAsia="Calibri" w:hAnsi="Calibri" w:cs="Calibri"/>
        </w:rPr>
      </w:pPr>
      <w:hyperlink r:id="rId25" w:anchor="bookmark=id.x3zk0r4nae5k">
        <w:r>
          <w:rPr>
            <w:rFonts w:ascii="Calibri" w:eastAsia="Calibri" w:hAnsi="Calibri" w:cs="Calibri"/>
            <w:color w:val="1155CC"/>
            <w:u w:val="single"/>
          </w:rPr>
          <w:t xml:space="preserve">Topic One: </w:t>
        </w:r>
      </w:hyperlink>
      <w:hyperlink r:id="rId26" w:anchor="bookmark=id.f1054qlmgjne">
        <w:r>
          <w:rPr>
            <w:rFonts w:ascii="Calibri" w:eastAsia="Calibri" w:hAnsi="Calibri" w:cs="Calibri"/>
            <w:color w:val="1155CC"/>
            <w:u w:val="single"/>
          </w:rPr>
          <w:t>&lt;TOPIC TITLE&gt;</w:t>
        </w:r>
      </w:hyperlink>
    </w:p>
    <w:p w14:paraId="720F4D6D" w14:textId="77777777" w:rsidR="0021298B" w:rsidRDefault="00DB03FB">
      <w:pPr>
        <w:numPr>
          <w:ilvl w:val="0"/>
          <w:numId w:val="1"/>
        </w:numPr>
        <w:ind w:right="15" w:hanging="360"/>
        <w:contextualSpacing/>
        <w:rPr>
          <w:rFonts w:ascii="Calibri" w:eastAsia="Calibri" w:hAnsi="Calibri" w:cs="Calibri"/>
        </w:rPr>
      </w:pPr>
      <w:hyperlink r:id="rId27" w:anchor="bookmark=id.tcux5qrqltoz">
        <w:r>
          <w:rPr>
            <w:rFonts w:ascii="Calibri" w:eastAsia="Calibri" w:hAnsi="Calibri" w:cs="Calibri"/>
            <w:color w:val="1155CC"/>
            <w:u w:val="single"/>
          </w:rPr>
          <w:t>Unit Three Assessment</w:t>
        </w:r>
      </w:hyperlink>
    </w:p>
    <w:p w14:paraId="501A3ACB" w14:textId="77777777" w:rsidR="0021298B" w:rsidRDefault="0021298B">
      <w:pPr>
        <w:ind w:right="15"/>
        <w:rPr>
          <w:rFonts w:ascii="Calibri" w:eastAsia="Calibri" w:hAnsi="Calibri" w:cs="Calibri"/>
        </w:rPr>
      </w:pPr>
    </w:p>
    <w:p w14:paraId="194E62AD" w14:textId="77777777" w:rsidR="0021298B" w:rsidRDefault="00DB03FB">
      <w:pPr>
        <w:ind w:right="15"/>
        <w:rPr>
          <w:rFonts w:ascii="Calibri" w:eastAsia="Calibri" w:hAnsi="Calibri" w:cs="Calibri"/>
          <w:b/>
        </w:rPr>
      </w:pPr>
      <w:r>
        <w:rPr>
          <w:rFonts w:ascii="Calibri" w:eastAsia="Calibri" w:hAnsi="Calibri" w:cs="Calibri"/>
          <w:b/>
        </w:rPr>
        <w:t xml:space="preserve">Unit Four: </w:t>
      </w:r>
      <w:r>
        <w:rPr>
          <w:rFonts w:ascii="Calibri" w:eastAsia="Calibri" w:hAnsi="Calibri" w:cs="Calibri"/>
        </w:rPr>
        <w:t>&lt;</w:t>
      </w:r>
      <w:r>
        <w:rPr>
          <w:rFonts w:ascii="Calibri" w:eastAsia="Calibri" w:hAnsi="Calibri" w:cs="Calibri"/>
          <w:b/>
        </w:rPr>
        <w:t>UNIT CONTENT TITLE</w:t>
      </w:r>
      <w:r>
        <w:rPr>
          <w:rFonts w:ascii="Calibri" w:eastAsia="Calibri" w:hAnsi="Calibri" w:cs="Calibri"/>
        </w:rPr>
        <w:t>&gt;</w:t>
      </w:r>
    </w:p>
    <w:p w14:paraId="6F2C5405" w14:textId="77777777" w:rsidR="0021298B" w:rsidRDefault="00DB03FB">
      <w:pPr>
        <w:numPr>
          <w:ilvl w:val="0"/>
          <w:numId w:val="6"/>
        </w:numPr>
        <w:ind w:right="15" w:hanging="360"/>
        <w:contextualSpacing/>
        <w:rPr>
          <w:rFonts w:ascii="Calibri" w:eastAsia="Calibri" w:hAnsi="Calibri" w:cs="Calibri"/>
        </w:rPr>
      </w:pPr>
      <w:hyperlink r:id="rId28" w:anchor="bookmark=id.72j7kib2yj1z">
        <w:r>
          <w:rPr>
            <w:rFonts w:ascii="Calibri" w:eastAsia="Calibri" w:hAnsi="Calibri" w:cs="Calibri"/>
            <w:color w:val="1155CC"/>
            <w:u w:val="single"/>
          </w:rPr>
          <w:t>Unit Four Overview</w:t>
        </w:r>
      </w:hyperlink>
    </w:p>
    <w:p w14:paraId="12A04778" w14:textId="77777777" w:rsidR="0021298B" w:rsidRDefault="00DB03FB">
      <w:pPr>
        <w:numPr>
          <w:ilvl w:val="0"/>
          <w:numId w:val="6"/>
        </w:numPr>
        <w:ind w:right="15" w:hanging="360"/>
        <w:contextualSpacing/>
        <w:rPr>
          <w:rFonts w:ascii="Calibri" w:eastAsia="Calibri" w:hAnsi="Calibri" w:cs="Calibri"/>
        </w:rPr>
      </w:pPr>
      <w:hyperlink r:id="rId29" w:anchor="bookmark=id.7jhy3uh186f6">
        <w:r>
          <w:rPr>
            <w:rFonts w:ascii="Calibri" w:eastAsia="Calibri" w:hAnsi="Calibri" w:cs="Calibri"/>
            <w:color w:val="1155CC"/>
            <w:u w:val="single"/>
          </w:rPr>
          <w:t>Unit Four Instruction</w:t>
        </w:r>
      </w:hyperlink>
    </w:p>
    <w:p w14:paraId="29E27F9E" w14:textId="77777777" w:rsidR="0021298B" w:rsidRDefault="00DB03FB">
      <w:pPr>
        <w:numPr>
          <w:ilvl w:val="1"/>
          <w:numId w:val="6"/>
        </w:numPr>
        <w:ind w:right="15" w:hanging="360"/>
        <w:contextualSpacing/>
        <w:rPr>
          <w:rFonts w:ascii="Calibri" w:eastAsia="Calibri" w:hAnsi="Calibri" w:cs="Calibri"/>
        </w:rPr>
      </w:pPr>
      <w:hyperlink r:id="rId30" w:anchor="bookmark=id.eojchlag19ke">
        <w:r>
          <w:rPr>
            <w:rFonts w:ascii="Calibri" w:eastAsia="Calibri" w:hAnsi="Calibri" w:cs="Calibri"/>
            <w:color w:val="1155CC"/>
            <w:u w:val="single"/>
          </w:rPr>
          <w:t xml:space="preserve">Topic One: </w:t>
        </w:r>
      </w:hyperlink>
      <w:hyperlink r:id="rId31" w:anchor="bookmark=id.f1054qlmgjne">
        <w:r>
          <w:rPr>
            <w:rFonts w:ascii="Calibri" w:eastAsia="Calibri" w:hAnsi="Calibri" w:cs="Calibri"/>
            <w:color w:val="1155CC"/>
            <w:u w:val="single"/>
          </w:rPr>
          <w:t>&lt;TOPIC TITLE&gt;</w:t>
        </w:r>
      </w:hyperlink>
    </w:p>
    <w:p w14:paraId="71468CA3" w14:textId="77777777" w:rsidR="0021298B" w:rsidRDefault="00DB03FB">
      <w:pPr>
        <w:numPr>
          <w:ilvl w:val="1"/>
          <w:numId w:val="6"/>
        </w:numPr>
        <w:ind w:right="15" w:hanging="360"/>
        <w:contextualSpacing/>
        <w:rPr>
          <w:rFonts w:ascii="Calibri" w:eastAsia="Calibri" w:hAnsi="Calibri" w:cs="Calibri"/>
        </w:rPr>
      </w:pPr>
      <w:hyperlink r:id="rId32" w:anchor="bookmark=id.ene8tbjvmxdv">
        <w:r>
          <w:rPr>
            <w:rFonts w:ascii="Calibri" w:eastAsia="Calibri" w:hAnsi="Calibri" w:cs="Calibri"/>
            <w:color w:val="1155CC"/>
            <w:u w:val="single"/>
          </w:rPr>
          <w:t xml:space="preserve">Topic Two: </w:t>
        </w:r>
      </w:hyperlink>
      <w:hyperlink r:id="rId33" w:anchor="bookmark=id.f1054qlmgjne">
        <w:r>
          <w:rPr>
            <w:rFonts w:ascii="Calibri" w:eastAsia="Calibri" w:hAnsi="Calibri" w:cs="Calibri"/>
            <w:color w:val="1155CC"/>
            <w:u w:val="single"/>
          </w:rPr>
          <w:t>&lt;TOPIC TITLE&gt;</w:t>
        </w:r>
      </w:hyperlink>
    </w:p>
    <w:p w14:paraId="3A8E4AEB" w14:textId="77777777" w:rsidR="0021298B" w:rsidRDefault="00DB03FB">
      <w:pPr>
        <w:numPr>
          <w:ilvl w:val="1"/>
          <w:numId w:val="6"/>
        </w:numPr>
        <w:ind w:right="15" w:hanging="360"/>
        <w:contextualSpacing/>
        <w:rPr>
          <w:rFonts w:ascii="Calibri" w:eastAsia="Calibri" w:hAnsi="Calibri" w:cs="Calibri"/>
        </w:rPr>
      </w:pPr>
      <w:hyperlink r:id="rId34" w:anchor="bookmark=id.jsslq99xo5ht">
        <w:r>
          <w:rPr>
            <w:rFonts w:ascii="Calibri" w:eastAsia="Calibri" w:hAnsi="Calibri" w:cs="Calibri"/>
            <w:color w:val="1155CC"/>
            <w:u w:val="single"/>
          </w:rPr>
          <w:t xml:space="preserve">Topic Three: </w:t>
        </w:r>
      </w:hyperlink>
      <w:hyperlink r:id="rId35" w:anchor="bookmark=id.f1054qlmgjne">
        <w:r>
          <w:rPr>
            <w:rFonts w:ascii="Calibri" w:eastAsia="Calibri" w:hAnsi="Calibri" w:cs="Calibri"/>
            <w:color w:val="1155CC"/>
            <w:u w:val="single"/>
          </w:rPr>
          <w:t>&lt;TOPIC TITLE&gt;</w:t>
        </w:r>
      </w:hyperlink>
    </w:p>
    <w:p w14:paraId="7FDCDD07" w14:textId="77777777" w:rsidR="0021298B" w:rsidRDefault="00DB03FB">
      <w:pPr>
        <w:numPr>
          <w:ilvl w:val="0"/>
          <w:numId w:val="6"/>
        </w:numPr>
        <w:ind w:right="15" w:hanging="360"/>
        <w:contextualSpacing/>
        <w:rPr>
          <w:rFonts w:ascii="Calibri" w:eastAsia="Calibri" w:hAnsi="Calibri" w:cs="Calibri"/>
        </w:rPr>
      </w:pPr>
      <w:hyperlink r:id="rId36" w:anchor="bookmark=id.bfzp1hicj3fk">
        <w:r>
          <w:rPr>
            <w:rFonts w:ascii="Calibri" w:eastAsia="Calibri" w:hAnsi="Calibri" w:cs="Calibri"/>
            <w:color w:val="1155CC"/>
            <w:u w:val="single"/>
          </w:rPr>
          <w:t>Unit Four Assessment</w:t>
        </w:r>
      </w:hyperlink>
    </w:p>
    <w:p w14:paraId="57185692" w14:textId="77777777" w:rsidR="0021298B" w:rsidRDefault="0021298B">
      <w:pPr>
        <w:ind w:right="15"/>
        <w:rPr>
          <w:rFonts w:ascii="Calibri" w:eastAsia="Calibri" w:hAnsi="Calibri" w:cs="Calibri"/>
        </w:rPr>
      </w:pPr>
    </w:p>
    <w:p w14:paraId="5BBDF0C9" w14:textId="77777777" w:rsidR="0021298B" w:rsidRDefault="00DB03FB">
      <w:pPr>
        <w:ind w:right="15"/>
        <w:rPr>
          <w:rFonts w:ascii="Calibri" w:eastAsia="Calibri" w:hAnsi="Calibri" w:cs="Calibri"/>
          <w:b/>
        </w:rPr>
      </w:pPr>
      <w:r>
        <w:rPr>
          <w:rFonts w:ascii="Calibri" w:eastAsia="Calibri" w:hAnsi="Calibri" w:cs="Calibri"/>
          <w:b/>
        </w:rPr>
        <w:t xml:space="preserve">Unit Five: </w:t>
      </w:r>
      <w:r>
        <w:rPr>
          <w:rFonts w:ascii="Calibri" w:eastAsia="Calibri" w:hAnsi="Calibri" w:cs="Calibri"/>
        </w:rPr>
        <w:t>&lt;</w:t>
      </w:r>
      <w:r>
        <w:rPr>
          <w:rFonts w:ascii="Calibri" w:eastAsia="Calibri" w:hAnsi="Calibri" w:cs="Calibri"/>
          <w:b/>
        </w:rPr>
        <w:t>UNIT CONTENT TITLE</w:t>
      </w:r>
      <w:r>
        <w:rPr>
          <w:rFonts w:ascii="Calibri" w:eastAsia="Calibri" w:hAnsi="Calibri" w:cs="Calibri"/>
        </w:rPr>
        <w:t>&gt;</w:t>
      </w:r>
    </w:p>
    <w:p w14:paraId="20CB2F61" w14:textId="77777777" w:rsidR="0021298B" w:rsidRDefault="00DB03FB">
      <w:pPr>
        <w:numPr>
          <w:ilvl w:val="0"/>
          <w:numId w:val="3"/>
        </w:numPr>
        <w:ind w:right="15" w:hanging="360"/>
        <w:contextualSpacing/>
        <w:rPr>
          <w:rFonts w:ascii="Calibri" w:eastAsia="Calibri" w:hAnsi="Calibri" w:cs="Calibri"/>
        </w:rPr>
      </w:pPr>
      <w:hyperlink r:id="rId37" w:anchor="bookmark=id.8vy21phkf9vc">
        <w:r>
          <w:rPr>
            <w:rFonts w:ascii="Calibri" w:eastAsia="Calibri" w:hAnsi="Calibri" w:cs="Calibri"/>
            <w:color w:val="1155CC"/>
            <w:u w:val="single"/>
          </w:rPr>
          <w:t>Unit Five Overview</w:t>
        </w:r>
      </w:hyperlink>
    </w:p>
    <w:p w14:paraId="2DE56658" w14:textId="77777777" w:rsidR="0021298B" w:rsidRDefault="00DB03FB">
      <w:pPr>
        <w:numPr>
          <w:ilvl w:val="0"/>
          <w:numId w:val="3"/>
        </w:numPr>
        <w:ind w:right="15" w:hanging="360"/>
        <w:contextualSpacing/>
        <w:rPr>
          <w:rFonts w:ascii="Calibri" w:eastAsia="Calibri" w:hAnsi="Calibri" w:cs="Calibri"/>
        </w:rPr>
      </w:pPr>
      <w:hyperlink r:id="rId38" w:anchor="bookmark=id.h1hfnn8dnajx">
        <w:r>
          <w:rPr>
            <w:rFonts w:ascii="Calibri" w:eastAsia="Calibri" w:hAnsi="Calibri" w:cs="Calibri"/>
            <w:color w:val="1155CC"/>
            <w:u w:val="single"/>
          </w:rPr>
          <w:t>Unit Five Instruction</w:t>
        </w:r>
      </w:hyperlink>
    </w:p>
    <w:p w14:paraId="54940A18" w14:textId="77777777" w:rsidR="0021298B" w:rsidRDefault="00DB03FB">
      <w:pPr>
        <w:numPr>
          <w:ilvl w:val="1"/>
          <w:numId w:val="3"/>
        </w:numPr>
        <w:ind w:right="15" w:hanging="360"/>
        <w:contextualSpacing/>
        <w:rPr>
          <w:rFonts w:ascii="Calibri" w:eastAsia="Calibri" w:hAnsi="Calibri" w:cs="Calibri"/>
        </w:rPr>
      </w:pPr>
      <w:hyperlink r:id="rId39" w:anchor="bookmark=id.u082c8azqm3t">
        <w:r>
          <w:rPr>
            <w:rFonts w:ascii="Calibri" w:eastAsia="Calibri" w:hAnsi="Calibri" w:cs="Calibri"/>
            <w:color w:val="1155CC"/>
            <w:u w:val="single"/>
          </w:rPr>
          <w:t xml:space="preserve">Topic One: </w:t>
        </w:r>
      </w:hyperlink>
      <w:hyperlink r:id="rId40" w:anchor="bookmark=id.f1054qlmgjne">
        <w:r>
          <w:rPr>
            <w:rFonts w:ascii="Calibri" w:eastAsia="Calibri" w:hAnsi="Calibri" w:cs="Calibri"/>
            <w:color w:val="1155CC"/>
            <w:u w:val="single"/>
          </w:rPr>
          <w:t>&lt;TOPIC TITLE&gt;</w:t>
        </w:r>
      </w:hyperlink>
    </w:p>
    <w:p w14:paraId="4E54298A" w14:textId="77777777" w:rsidR="0021298B" w:rsidRDefault="00DB03FB">
      <w:pPr>
        <w:numPr>
          <w:ilvl w:val="1"/>
          <w:numId w:val="3"/>
        </w:numPr>
        <w:ind w:right="-108" w:hanging="360"/>
        <w:contextualSpacing/>
        <w:rPr>
          <w:rFonts w:ascii="Calibri" w:eastAsia="Calibri" w:hAnsi="Calibri" w:cs="Calibri"/>
        </w:rPr>
      </w:pPr>
      <w:hyperlink r:id="rId41" w:anchor="bookmark=id.36qp7mdl5vhm">
        <w:r>
          <w:rPr>
            <w:rFonts w:ascii="Calibri" w:eastAsia="Calibri" w:hAnsi="Calibri" w:cs="Calibri"/>
            <w:color w:val="1155CC"/>
            <w:u w:val="single"/>
          </w:rPr>
          <w:t xml:space="preserve">Topic Two: </w:t>
        </w:r>
      </w:hyperlink>
      <w:hyperlink r:id="rId42" w:anchor="bookmark=id.f1054qlmgjne">
        <w:r>
          <w:rPr>
            <w:rFonts w:ascii="Calibri" w:eastAsia="Calibri" w:hAnsi="Calibri" w:cs="Calibri"/>
            <w:color w:val="1155CC"/>
            <w:u w:val="single"/>
          </w:rPr>
          <w:t>&lt;TOPIC TITLE&gt;</w:t>
        </w:r>
      </w:hyperlink>
    </w:p>
    <w:p w14:paraId="0DCA5F6A" w14:textId="77777777" w:rsidR="0021298B" w:rsidRPr="0034166F" w:rsidRDefault="00DB03FB" w:rsidP="0034166F">
      <w:pPr>
        <w:numPr>
          <w:ilvl w:val="0"/>
          <w:numId w:val="3"/>
        </w:numPr>
        <w:ind w:right="-108" w:hanging="360"/>
        <w:contextualSpacing/>
        <w:rPr>
          <w:rFonts w:ascii="Calibri" w:eastAsia="Calibri" w:hAnsi="Calibri" w:cs="Calibri"/>
        </w:rPr>
      </w:pPr>
      <w:hyperlink r:id="rId43" w:anchor="bookmark=id.yjecsew7yde2">
        <w:r>
          <w:rPr>
            <w:rFonts w:ascii="Calibri" w:eastAsia="Calibri" w:hAnsi="Calibri" w:cs="Calibri"/>
            <w:color w:val="1155CC"/>
            <w:u w:val="single"/>
          </w:rPr>
          <w:t>Unit Five Assessment</w:t>
        </w:r>
      </w:hyperlink>
    </w:p>
    <w:sectPr w:rsidR="0021298B" w:rsidRPr="0034166F">
      <w:pgSz w:w="12240" w:h="15840"/>
      <w:pgMar w:top="1440" w:right="720" w:bottom="1440" w:left="720" w:header="0" w:footer="720"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Whitney Whealdon" w:date="2017-03-09T01:19:00Z" w:initials="">
    <w:p w14:paraId="2E303279" w14:textId="77777777" w:rsidR="0021298B" w:rsidRDefault="00DB03FB">
      <w:pPr>
        <w:widowControl w:val="0"/>
        <w:spacing w:line="240" w:lineRule="auto"/>
      </w:pPr>
      <w:r>
        <w:t>Consider: Is it mentioned in the GLEs? Is it commonly taught/assessed? Does it build on a previous grade level or prepare students for a future grade level?</w:t>
      </w:r>
    </w:p>
  </w:comment>
  <w:comment w:id="2" w:author="Whitney Whealdon" w:date="2017-03-11T21:38:00Z" w:initials="">
    <w:p w14:paraId="0A0D0DD3" w14:textId="77777777" w:rsidR="0021298B" w:rsidRDefault="00DB03FB">
      <w:pPr>
        <w:widowControl w:val="0"/>
        <w:spacing w:line="240" w:lineRule="auto"/>
      </w:pPr>
      <w:r>
        <w:t>When selecting vocabulary, consider:</w:t>
      </w:r>
    </w:p>
    <w:p w14:paraId="31D7FE2B" w14:textId="77777777" w:rsidR="0021298B" w:rsidRDefault="00DB03FB">
      <w:pPr>
        <w:widowControl w:val="0"/>
        <w:spacing w:line="240" w:lineRule="auto"/>
      </w:pPr>
      <w:r>
        <w:t>--Is the word or phrase an important social studies concept (e.g., exploration, civilization, geography, etc.)</w:t>
      </w:r>
    </w:p>
    <w:p w14:paraId="463E7909" w14:textId="77777777" w:rsidR="0021298B" w:rsidRDefault="00DB03FB">
      <w:pPr>
        <w:widowControl w:val="0"/>
        <w:spacing w:line="240" w:lineRule="auto"/>
      </w:pPr>
      <w:r>
        <w:t>--Is the word abstract and/or may have multiple meanings tha</w:t>
      </w:r>
      <w:r>
        <w:t>t can be explored?</w:t>
      </w:r>
    </w:p>
  </w:comment>
  <w:comment w:id="3" w:author="Whitney Whealdon" w:date="2017-03-09T01:20:00Z" w:initials="">
    <w:p w14:paraId="65B617B3" w14:textId="77777777" w:rsidR="0021298B" w:rsidRDefault="00DB03FB">
      <w:pPr>
        <w:widowControl w:val="0"/>
        <w:spacing w:line="240" w:lineRule="auto"/>
      </w:pPr>
      <w:r>
        <w:t>Remove if not including.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303279" w15:done="0"/>
  <w15:commentEx w15:paraId="463E7909" w15:done="0"/>
  <w15:commentEx w15:paraId="65B617B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D20D1"/>
    <w:multiLevelType w:val="multilevel"/>
    <w:tmpl w:val="4884444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2AD85A3A"/>
    <w:multiLevelType w:val="multilevel"/>
    <w:tmpl w:val="722A313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2F0214BF"/>
    <w:multiLevelType w:val="multilevel"/>
    <w:tmpl w:val="1654E74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39B45C09"/>
    <w:multiLevelType w:val="multilevel"/>
    <w:tmpl w:val="1F9CEC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 w15:restartNumberingAfterBreak="0">
    <w:nsid w:val="42CC5D3A"/>
    <w:multiLevelType w:val="multilevel"/>
    <w:tmpl w:val="7A36DE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4A445B38"/>
    <w:multiLevelType w:val="multilevel"/>
    <w:tmpl w:val="6BD08B8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 w:numId="2">
    <w:abstractNumId w:val="2"/>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98B"/>
    <w:rsid w:val="0021298B"/>
    <w:rsid w:val="0034166F"/>
    <w:rsid w:val="00DB0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D47BE"/>
  <w15:docId w15:val="{CBC15DD2-6CB3-4890-926A-6E3523028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pPr>
      <w:spacing w:line="240"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4166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16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docs.google.com/document/d/1C--MnQ9yKweI1JqNVmoA6T7fDBejlhQf-Y4sLNPp-C4/edit" TargetMode="External"/><Relationship Id="rId18" Type="http://schemas.openxmlformats.org/officeDocument/2006/relationships/hyperlink" Target="https://docs.google.com/document/d/1C--MnQ9yKweI1JqNVmoA6T7fDBejlhQf-Y4sLNPp-C4/edit" TargetMode="External"/><Relationship Id="rId26" Type="http://schemas.openxmlformats.org/officeDocument/2006/relationships/hyperlink" Target="https://docs.google.com/document/d/1C--MnQ9yKweI1JqNVmoA6T7fDBejlhQf-Y4sLNPp-C4/edit" TargetMode="External"/><Relationship Id="rId39" Type="http://schemas.openxmlformats.org/officeDocument/2006/relationships/hyperlink" Target="https://docs.google.com/document/d/1C--MnQ9yKweI1JqNVmoA6T7fDBejlhQf-Y4sLNPp-C4/edit" TargetMode="External"/><Relationship Id="rId21" Type="http://schemas.openxmlformats.org/officeDocument/2006/relationships/hyperlink" Target="https://docs.google.com/document/d/1C--MnQ9yKweI1JqNVmoA6T7fDBejlhQf-Y4sLNPp-C4/edit" TargetMode="External"/><Relationship Id="rId34" Type="http://schemas.openxmlformats.org/officeDocument/2006/relationships/hyperlink" Target="https://docs.google.com/document/d/1C--MnQ9yKweI1JqNVmoA6T7fDBejlhQf-Y4sLNPp-C4/edit" TargetMode="External"/><Relationship Id="rId42" Type="http://schemas.openxmlformats.org/officeDocument/2006/relationships/hyperlink" Target="https://docs.google.com/document/d/1C--MnQ9yKweI1JqNVmoA6T7fDBejlhQf-Y4sLNPp-C4/edit" TargetMode="External"/><Relationship Id="rId7" Type="http://schemas.openxmlformats.org/officeDocument/2006/relationships/hyperlink" Target="http://www.louisianabelieves.com/resources/library/academic-standards" TargetMode="External"/><Relationship Id="rId2" Type="http://schemas.openxmlformats.org/officeDocument/2006/relationships/styles" Target="styles.xml"/><Relationship Id="rId16" Type="http://schemas.openxmlformats.org/officeDocument/2006/relationships/hyperlink" Target="https://docs.google.com/document/d/1C--MnQ9yKweI1JqNVmoA6T7fDBejlhQf-Y4sLNPp-C4/edit" TargetMode="External"/><Relationship Id="rId29" Type="http://schemas.openxmlformats.org/officeDocument/2006/relationships/hyperlink" Target="https://docs.google.com/document/d/1C--MnQ9yKweI1JqNVmoA6T7fDBejlhQf-Y4sLNPp-C4/edit" TargetMode="Externa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hyperlink" Target="https://docs.google.com/document/d/1C--MnQ9yKweI1JqNVmoA6T7fDBejlhQf-Y4sLNPp-C4/edit" TargetMode="External"/><Relationship Id="rId24" Type="http://schemas.openxmlformats.org/officeDocument/2006/relationships/hyperlink" Target="https://docs.google.com/document/d/1C--MnQ9yKweI1JqNVmoA6T7fDBejlhQf-Y4sLNPp-C4/edit" TargetMode="External"/><Relationship Id="rId32" Type="http://schemas.openxmlformats.org/officeDocument/2006/relationships/hyperlink" Target="https://docs.google.com/document/d/1C--MnQ9yKweI1JqNVmoA6T7fDBejlhQf-Y4sLNPp-C4/edit" TargetMode="External"/><Relationship Id="rId37" Type="http://schemas.openxmlformats.org/officeDocument/2006/relationships/hyperlink" Target="https://docs.google.com/document/d/1C--MnQ9yKweI1JqNVmoA6T7fDBejlhQf-Y4sLNPp-C4/edit" TargetMode="External"/><Relationship Id="rId40" Type="http://schemas.openxmlformats.org/officeDocument/2006/relationships/hyperlink" Target="https://docs.google.com/document/d/1C--MnQ9yKweI1JqNVmoA6T7fDBejlhQf-Y4sLNPp-C4/edit" TargetMode="External"/><Relationship Id="rId45" Type="http://schemas.openxmlformats.org/officeDocument/2006/relationships/theme" Target="theme/theme1.xml"/><Relationship Id="rId5" Type="http://schemas.openxmlformats.org/officeDocument/2006/relationships/comments" Target="comments.xml"/><Relationship Id="rId15" Type="http://schemas.openxmlformats.org/officeDocument/2006/relationships/hyperlink" Target="https://docs.google.com/document/d/1C--MnQ9yKweI1JqNVmoA6T7fDBejlhQf-Y4sLNPp-C4/edit" TargetMode="External"/><Relationship Id="rId23" Type="http://schemas.openxmlformats.org/officeDocument/2006/relationships/hyperlink" Target="https://docs.google.com/document/d/1C--MnQ9yKweI1JqNVmoA6T7fDBejlhQf-Y4sLNPp-C4/edit" TargetMode="External"/><Relationship Id="rId28" Type="http://schemas.openxmlformats.org/officeDocument/2006/relationships/hyperlink" Target="https://docs.google.com/document/d/1C--MnQ9yKweI1JqNVmoA6T7fDBejlhQf-Y4sLNPp-C4/edit" TargetMode="External"/><Relationship Id="rId36" Type="http://schemas.openxmlformats.org/officeDocument/2006/relationships/hyperlink" Target="https://docs.google.com/document/d/1C--MnQ9yKweI1JqNVmoA6T7fDBejlhQf-Y4sLNPp-C4/edit" TargetMode="External"/><Relationship Id="rId10" Type="http://schemas.openxmlformats.org/officeDocument/2006/relationships/hyperlink" Target="https://docs.google.com/document/d/1C--MnQ9yKweI1JqNVmoA6T7fDBejlhQf-Y4sLNPp-C4/edit" TargetMode="External"/><Relationship Id="rId19" Type="http://schemas.openxmlformats.org/officeDocument/2006/relationships/hyperlink" Target="https://docs.google.com/document/d/1C--MnQ9yKweI1JqNVmoA6T7fDBejlhQf-Y4sLNPp-C4/edit" TargetMode="External"/><Relationship Id="rId31" Type="http://schemas.openxmlformats.org/officeDocument/2006/relationships/hyperlink" Target="https://docs.google.com/document/d/1C--MnQ9yKweI1JqNVmoA6T7fDBejlhQf-Y4sLNPp-C4/edit"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cs.google.com/document/d/1C--MnQ9yKweI1JqNVmoA6T7fDBejlhQf-Y4sLNPp-C4/edit" TargetMode="External"/><Relationship Id="rId14" Type="http://schemas.openxmlformats.org/officeDocument/2006/relationships/hyperlink" Target="https://docs.google.com/document/d/1C--MnQ9yKweI1JqNVmoA6T7fDBejlhQf-Y4sLNPp-C4/edit" TargetMode="External"/><Relationship Id="rId22" Type="http://schemas.openxmlformats.org/officeDocument/2006/relationships/hyperlink" Target="https://docs.google.com/document/d/1C--MnQ9yKweI1JqNVmoA6T7fDBejlhQf-Y4sLNPp-C4/edit" TargetMode="External"/><Relationship Id="rId27" Type="http://schemas.openxmlformats.org/officeDocument/2006/relationships/hyperlink" Target="https://docs.google.com/document/d/1C--MnQ9yKweI1JqNVmoA6T7fDBejlhQf-Y4sLNPp-C4/edit" TargetMode="External"/><Relationship Id="rId30" Type="http://schemas.openxmlformats.org/officeDocument/2006/relationships/hyperlink" Target="https://docs.google.com/document/d/1C--MnQ9yKweI1JqNVmoA6T7fDBejlhQf-Y4sLNPp-C4/edit" TargetMode="External"/><Relationship Id="rId35" Type="http://schemas.openxmlformats.org/officeDocument/2006/relationships/hyperlink" Target="https://docs.google.com/document/d/1C--MnQ9yKweI1JqNVmoA6T7fDBejlhQf-Y4sLNPp-C4/edit" TargetMode="External"/><Relationship Id="rId43" Type="http://schemas.openxmlformats.org/officeDocument/2006/relationships/hyperlink" Target="https://docs.google.com/document/d/1C--MnQ9yKweI1JqNVmoA6T7fDBejlhQf-Y4sLNPp-C4/edit" TargetMode="External"/><Relationship Id="rId8" Type="http://schemas.openxmlformats.org/officeDocument/2006/relationships/hyperlink" Target="https://docs.google.com/document/d/1C--MnQ9yKweI1JqNVmoA6T7fDBejlhQf-Y4sLNPp-C4/edit" TargetMode="External"/><Relationship Id="rId3" Type="http://schemas.openxmlformats.org/officeDocument/2006/relationships/settings" Target="settings.xml"/><Relationship Id="rId12" Type="http://schemas.openxmlformats.org/officeDocument/2006/relationships/hyperlink" Target="https://docs.google.com/document/d/1C--MnQ9yKweI1JqNVmoA6T7fDBejlhQf-Y4sLNPp-C4/edit" TargetMode="External"/><Relationship Id="rId17" Type="http://schemas.openxmlformats.org/officeDocument/2006/relationships/hyperlink" Target="https://docs.google.com/document/d/1C--MnQ9yKweI1JqNVmoA6T7fDBejlhQf-Y4sLNPp-C4/edit" TargetMode="External"/><Relationship Id="rId25" Type="http://schemas.openxmlformats.org/officeDocument/2006/relationships/hyperlink" Target="https://docs.google.com/document/d/1C--MnQ9yKweI1JqNVmoA6T7fDBejlhQf-Y4sLNPp-C4/edit" TargetMode="External"/><Relationship Id="rId33" Type="http://schemas.openxmlformats.org/officeDocument/2006/relationships/hyperlink" Target="https://docs.google.com/document/d/1C--MnQ9yKweI1JqNVmoA6T7fDBejlhQf-Y4sLNPp-C4/edit" TargetMode="External"/><Relationship Id="rId38" Type="http://schemas.openxmlformats.org/officeDocument/2006/relationships/hyperlink" Target="https://docs.google.com/document/d/1C--MnQ9yKweI1JqNVmoA6T7fDBejlhQf-Y4sLNPp-C4/edit" TargetMode="External"/><Relationship Id="rId20" Type="http://schemas.openxmlformats.org/officeDocument/2006/relationships/hyperlink" Target="https://docs.google.com/document/d/1C--MnQ9yKweI1JqNVmoA6T7fDBejlhQf-Y4sLNPp-C4/edit" TargetMode="External"/><Relationship Id="rId41" Type="http://schemas.openxmlformats.org/officeDocument/2006/relationships/hyperlink" Target="https://docs.google.com/document/d/1C--MnQ9yKweI1JqNVmoA6T7fDBejlhQf-Y4sLNPp-C4/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1462</Words>
  <Characters>8056</Characters>
  <Application>Microsoft Office Word</Application>
  <DocSecurity>0</DocSecurity>
  <Lines>277</Lines>
  <Paragraphs>113</Paragraphs>
  <ScaleCrop>false</ScaleCrop>
  <HeadingPairs>
    <vt:vector size="2" baseType="variant">
      <vt:variant>
        <vt:lpstr>Title</vt:lpstr>
      </vt:variant>
      <vt:variant>
        <vt:i4>1</vt:i4>
      </vt:variant>
    </vt:vector>
  </HeadingPairs>
  <TitlesOfParts>
    <vt:vector size="1" baseType="lpstr">
      <vt:lpstr/>
    </vt:vector>
  </TitlesOfParts>
  <Company>Louisiana Department of Education</Company>
  <LinksUpToDate>false</LinksUpToDate>
  <CharactersWithSpaces>9405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Whitney Whealdon</dc:creator>
  <cp:lastModifiedBy>Whitney Whealdon</cp:lastModifiedBy>
  <cp:revision>2</cp:revision>
  <dcterms:created xsi:type="dcterms:W3CDTF">2017-06-02T16:00:00Z</dcterms:created>
  <dcterms:modified xsi:type="dcterms:W3CDTF">2017-06-02T16:00:00Z</dcterms:modified>
</cp:coreProperties>
</file>